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АНАТОМИЯ ЧЕЛОВЕКА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Лекция 1 </w:t>
      </w: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ВВЕДЕНИЕ В АНАТОМИЮ ЧЕЛОВЕКА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b/>
          <w:sz w:val="28"/>
          <w:szCs w:val="28"/>
        </w:rPr>
        <w:t>Анатомия человека - наука о строении организма человека, составляющих его органов и систем.</w:t>
      </w:r>
      <w:r w:rsidRPr="00322EE9">
        <w:rPr>
          <w:rFonts w:ascii="Times New Roman" w:hAnsi="Times New Roman" w:cs="Times New Roman"/>
          <w:sz w:val="28"/>
          <w:szCs w:val="28"/>
        </w:rPr>
        <w:t xml:space="preserve"> </w:t>
      </w:r>
    </w:p>
    <w:p w:rsidR="00322EE9" w:rsidRDefault="00322EE9" w:rsidP="00322E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Она изучает человеческий орга</w:t>
      </w:r>
      <w:r w:rsidRPr="00322EE9">
        <w:rPr>
          <w:rFonts w:ascii="Times New Roman" w:hAnsi="Times New Roman" w:cs="Times New Roman"/>
          <w:sz w:val="28"/>
          <w:szCs w:val="28"/>
        </w:rPr>
        <w:t>низм в связи с выполняемой и</w:t>
      </w:r>
      <w:r>
        <w:rPr>
          <w:rFonts w:ascii="Times New Roman" w:hAnsi="Times New Roman" w:cs="Times New Roman"/>
          <w:sz w:val="28"/>
          <w:szCs w:val="28"/>
        </w:rPr>
        <w:t>м функцией, развитием и окружаю</w:t>
      </w:r>
      <w:r w:rsidRPr="00322EE9">
        <w:rPr>
          <w:rFonts w:ascii="Times New Roman" w:hAnsi="Times New Roman" w:cs="Times New Roman"/>
          <w:sz w:val="28"/>
          <w:szCs w:val="28"/>
        </w:rPr>
        <w:t xml:space="preserve">щей средой.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Анатомия является </w:t>
      </w:r>
      <w:r w:rsidRPr="00322EE9">
        <w:rPr>
          <w:rFonts w:ascii="Times New Roman" w:hAnsi="Times New Roman" w:cs="Times New Roman"/>
          <w:b/>
          <w:sz w:val="28"/>
          <w:szCs w:val="28"/>
        </w:rPr>
        <w:t>частью биологии</w:t>
      </w:r>
      <w:r w:rsidRPr="00322EE9">
        <w:rPr>
          <w:rFonts w:ascii="Times New Roman" w:hAnsi="Times New Roman" w:cs="Times New Roman"/>
          <w:sz w:val="28"/>
          <w:szCs w:val="28"/>
        </w:rPr>
        <w:t xml:space="preserve"> - </w:t>
      </w:r>
      <w:r w:rsidRPr="00322EE9">
        <w:rPr>
          <w:rFonts w:ascii="Times New Roman" w:hAnsi="Times New Roman" w:cs="Times New Roman"/>
          <w:b/>
          <w:sz w:val="28"/>
          <w:szCs w:val="28"/>
        </w:rPr>
        <w:t>науки о жизни и закономерностях ее развития.</w:t>
      </w:r>
      <w:r w:rsidRPr="00322EE9">
        <w:rPr>
          <w:rFonts w:ascii="Times New Roman" w:hAnsi="Times New Roman" w:cs="Times New Roman"/>
          <w:sz w:val="28"/>
          <w:szCs w:val="28"/>
        </w:rPr>
        <w:t xml:space="preserve">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Биология, в свою очередь, делится на </w:t>
      </w:r>
    </w:p>
    <w:p w:rsidR="00322EE9" w:rsidRPr="00322EE9" w:rsidRDefault="00322EE9" w:rsidP="00322EE9">
      <w:pPr>
        <w:pStyle w:val="a3"/>
        <w:numPr>
          <w:ilvl w:val="0"/>
          <w:numId w:val="1"/>
        </w:numPr>
        <w:spacing w:after="0" w:line="240" w:lineRule="auto"/>
        <w:jc w:val="both"/>
        <w:rPr>
          <w:rFonts w:ascii="Times New Roman" w:hAnsi="Times New Roman" w:cs="Times New Roman"/>
          <w:sz w:val="28"/>
          <w:szCs w:val="28"/>
        </w:rPr>
      </w:pPr>
      <w:r w:rsidRPr="00322EE9">
        <w:rPr>
          <w:rFonts w:ascii="Times New Roman" w:hAnsi="Times New Roman" w:cs="Times New Roman"/>
          <w:sz w:val="28"/>
          <w:szCs w:val="28"/>
        </w:rPr>
        <w:t>морфологию - науку, изучающую форму и</w:t>
      </w:r>
      <w:r>
        <w:rPr>
          <w:rFonts w:ascii="Times New Roman" w:hAnsi="Times New Roman" w:cs="Times New Roman"/>
          <w:sz w:val="28"/>
          <w:szCs w:val="28"/>
        </w:rPr>
        <w:t xml:space="preserve"> строение организма человека</w:t>
      </w:r>
    </w:p>
    <w:p w:rsidR="00322EE9" w:rsidRPr="00322EE9" w:rsidRDefault="00322EE9" w:rsidP="00322EE9">
      <w:pPr>
        <w:pStyle w:val="a3"/>
        <w:numPr>
          <w:ilvl w:val="0"/>
          <w:numId w:val="1"/>
        </w:numPr>
        <w:spacing w:after="0" w:line="240" w:lineRule="auto"/>
        <w:jc w:val="both"/>
        <w:rPr>
          <w:rFonts w:ascii="Times New Roman" w:hAnsi="Times New Roman" w:cs="Times New Roman"/>
          <w:sz w:val="28"/>
          <w:szCs w:val="28"/>
        </w:rPr>
      </w:pPr>
      <w:r w:rsidRPr="00322EE9">
        <w:rPr>
          <w:rFonts w:ascii="Times New Roman" w:hAnsi="Times New Roman" w:cs="Times New Roman"/>
          <w:sz w:val="28"/>
          <w:szCs w:val="28"/>
        </w:rPr>
        <w:t xml:space="preserve">физиологию - науку об его функциях.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Различный подход к изучению строения органи</w:t>
      </w:r>
      <w:r>
        <w:rPr>
          <w:rFonts w:ascii="Times New Roman" w:hAnsi="Times New Roman" w:cs="Times New Roman"/>
          <w:sz w:val="28"/>
          <w:szCs w:val="28"/>
        </w:rPr>
        <w:t>зма человека и методы, использу</w:t>
      </w:r>
      <w:r w:rsidRPr="00322EE9">
        <w:rPr>
          <w:rFonts w:ascii="Times New Roman" w:hAnsi="Times New Roman" w:cs="Times New Roman"/>
          <w:sz w:val="28"/>
          <w:szCs w:val="28"/>
        </w:rPr>
        <w:t xml:space="preserve">емые при этом, обусловили выделение в морфологии ряда наук, в том числе и анатомии.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Долгое время анатомия оставалась описательной наукой, так как могла ответить лишь на один вопрос: </w:t>
      </w:r>
      <w:r w:rsidRPr="00322EE9">
        <w:rPr>
          <w:rFonts w:ascii="Times New Roman" w:hAnsi="Times New Roman" w:cs="Times New Roman"/>
          <w:b/>
          <w:sz w:val="28"/>
          <w:szCs w:val="28"/>
        </w:rPr>
        <w:t>как устроен организм?</w:t>
      </w:r>
      <w:r w:rsidRPr="00322EE9">
        <w:rPr>
          <w:rFonts w:ascii="Times New Roman" w:hAnsi="Times New Roman" w:cs="Times New Roman"/>
          <w:sz w:val="28"/>
          <w:szCs w:val="28"/>
        </w:rPr>
        <w:t xml:space="preserve"> - поскольк</w:t>
      </w:r>
      <w:r>
        <w:rPr>
          <w:rFonts w:ascii="Times New Roman" w:hAnsi="Times New Roman" w:cs="Times New Roman"/>
          <w:sz w:val="28"/>
          <w:szCs w:val="28"/>
        </w:rPr>
        <w:t xml:space="preserve">у располагала единственным </w:t>
      </w:r>
      <w:r w:rsidRPr="00322EE9">
        <w:rPr>
          <w:rFonts w:ascii="Times New Roman" w:hAnsi="Times New Roman" w:cs="Times New Roman"/>
          <w:b/>
          <w:sz w:val="28"/>
          <w:szCs w:val="28"/>
        </w:rPr>
        <w:t>методом исследования - методом рассечения или препаровки</w:t>
      </w:r>
      <w:r w:rsidRPr="00322EE9">
        <w:rPr>
          <w:rFonts w:ascii="Times New Roman" w:hAnsi="Times New Roman" w:cs="Times New Roman"/>
          <w:sz w:val="28"/>
          <w:szCs w:val="28"/>
        </w:rPr>
        <w:t xml:space="preserve"> (отсюда и название ее: anatemno - рассекаю).</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 Современная анатомия стремится не только </w:t>
      </w:r>
      <w:r w:rsidRPr="00322EE9">
        <w:rPr>
          <w:rFonts w:ascii="Times New Roman" w:hAnsi="Times New Roman" w:cs="Times New Roman"/>
          <w:b/>
          <w:i/>
          <w:sz w:val="28"/>
          <w:szCs w:val="28"/>
        </w:rPr>
        <w:t>описать</w:t>
      </w:r>
      <w:r w:rsidRPr="00322EE9">
        <w:rPr>
          <w:rFonts w:ascii="Times New Roman" w:hAnsi="Times New Roman" w:cs="Times New Roman"/>
          <w:sz w:val="28"/>
          <w:szCs w:val="28"/>
        </w:rPr>
        <w:t xml:space="preserve"> стро</w:t>
      </w:r>
      <w:r>
        <w:rPr>
          <w:rFonts w:ascii="Times New Roman" w:hAnsi="Times New Roman" w:cs="Times New Roman"/>
          <w:sz w:val="28"/>
          <w:szCs w:val="28"/>
        </w:rPr>
        <w:t>ение той или иной части организ</w:t>
      </w:r>
      <w:r w:rsidRPr="00322EE9">
        <w:rPr>
          <w:rFonts w:ascii="Times New Roman" w:hAnsi="Times New Roman" w:cs="Times New Roman"/>
          <w:sz w:val="28"/>
          <w:szCs w:val="28"/>
        </w:rPr>
        <w:t xml:space="preserve">ма человека, но и </w:t>
      </w:r>
      <w:r w:rsidRPr="00322EE9">
        <w:rPr>
          <w:rFonts w:ascii="Times New Roman" w:hAnsi="Times New Roman" w:cs="Times New Roman"/>
          <w:b/>
          <w:sz w:val="28"/>
          <w:szCs w:val="28"/>
        </w:rPr>
        <w:t>объяснить</w:t>
      </w:r>
      <w:r w:rsidRPr="00322EE9">
        <w:rPr>
          <w:rFonts w:ascii="Times New Roman" w:hAnsi="Times New Roman" w:cs="Times New Roman"/>
          <w:sz w:val="28"/>
          <w:szCs w:val="28"/>
        </w:rPr>
        <w:t xml:space="preserve">, почему она так устроена, </w:t>
      </w:r>
      <w:r w:rsidRPr="00322EE9">
        <w:rPr>
          <w:rFonts w:ascii="Times New Roman" w:hAnsi="Times New Roman" w:cs="Times New Roman"/>
          <w:b/>
          <w:sz w:val="28"/>
          <w:szCs w:val="28"/>
        </w:rPr>
        <w:t>раскрыть закономерности</w:t>
      </w:r>
      <w:r w:rsidRPr="00322EE9">
        <w:rPr>
          <w:rFonts w:ascii="Times New Roman" w:hAnsi="Times New Roman" w:cs="Times New Roman"/>
          <w:sz w:val="28"/>
          <w:szCs w:val="28"/>
        </w:rPr>
        <w:t xml:space="preserve"> ее развития с учетом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окру</w:t>
      </w:r>
      <w:r>
        <w:rPr>
          <w:rFonts w:ascii="Times New Roman" w:hAnsi="Times New Roman" w:cs="Times New Roman"/>
          <w:sz w:val="28"/>
          <w:szCs w:val="28"/>
        </w:rPr>
        <w:t xml:space="preserve">жающей среды, </w:t>
      </w:r>
    </w:p>
    <w:p w:rsidR="00322EE9" w:rsidRDefault="00322EE9" w:rsidP="00322E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возраст</w:t>
      </w:r>
      <w:r w:rsidRPr="00322EE9">
        <w:rPr>
          <w:rFonts w:ascii="Times New Roman" w:hAnsi="Times New Roman" w:cs="Times New Roman"/>
          <w:sz w:val="28"/>
          <w:szCs w:val="28"/>
        </w:rPr>
        <w:t>ных,</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половых </w:t>
      </w: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и индивидуальных о</w:t>
      </w:r>
      <w:r>
        <w:rPr>
          <w:rFonts w:ascii="Times New Roman" w:hAnsi="Times New Roman" w:cs="Times New Roman"/>
          <w:sz w:val="28"/>
          <w:szCs w:val="28"/>
        </w:rPr>
        <w:t>собенностей человека, что позво</w:t>
      </w:r>
      <w:r w:rsidRPr="00322EE9">
        <w:rPr>
          <w:rFonts w:ascii="Times New Roman" w:hAnsi="Times New Roman" w:cs="Times New Roman"/>
          <w:sz w:val="28"/>
          <w:szCs w:val="28"/>
        </w:rPr>
        <w:t xml:space="preserve">ляет целенаправленно подойти </w:t>
      </w:r>
      <w:r>
        <w:rPr>
          <w:rFonts w:ascii="Times New Roman" w:hAnsi="Times New Roman" w:cs="Times New Roman"/>
          <w:sz w:val="28"/>
          <w:szCs w:val="28"/>
        </w:rPr>
        <w:t>к их управлению и изменению. Ис</w:t>
      </w:r>
      <w:r w:rsidRPr="00322EE9">
        <w:rPr>
          <w:rFonts w:ascii="Times New Roman" w:hAnsi="Times New Roman" w:cs="Times New Roman"/>
          <w:sz w:val="28"/>
          <w:szCs w:val="28"/>
        </w:rPr>
        <w:t xml:space="preserve">пользуя методы исследования из других наук, современная анато-мия имеет возможность изучить организм человека более глубоко.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b/>
          <w:sz w:val="28"/>
          <w:szCs w:val="28"/>
        </w:rPr>
      </w:pPr>
      <w:r w:rsidRPr="00322EE9">
        <w:rPr>
          <w:rFonts w:ascii="Times New Roman" w:hAnsi="Times New Roman" w:cs="Times New Roman"/>
          <w:b/>
          <w:sz w:val="28"/>
          <w:szCs w:val="28"/>
        </w:rPr>
        <w:t xml:space="preserve">Современная анатомия является </w:t>
      </w:r>
    </w:p>
    <w:p w:rsidR="00322EE9" w:rsidRPr="00322EE9" w:rsidRDefault="00322EE9" w:rsidP="00322EE9">
      <w:pPr>
        <w:pStyle w:val="a3"/>
        <w:numPr>
          <w:ilvl w:val="0"/>
          <w:numId w:val="2"/>
        </w:numPr>
        <w:spacing w:after="0" w:line="240" w:lineRule="auto"/>
        <w:jc w:val="both"/>
        <w:rPr>
          <w:rFonts w:ascii="Times New Roman" w:hAnsi="Times New Roman" w:cs="Times New Roman"/>
          <w:sz w:val="28"/>
          <w:szCs w:val="28"/>
        </w:rPr>
      </w:pPr>
      <w:r w:rsidRPr="00322EE9">
        <w:rPr>
          <w:rFonts w:ascii="Times New Roman" w:hAnsi="Times New Roman" w:cs="Times New Roman"/>
          <w:sz w:val="28"/>
          <w:szCs w:val="28"/>
        </w:rPr>
        <w:t xml:space="preserve">описательной, </w:t>
      </w:r>
    </w:p>
    <w:p w:rsidR="00322EE9" w:rsidRPr="00322EE9" w:rsidRDefault="00322EE9" w:rsidP="00322EE9">
      <w:pPr>
        <w:pStyle w:val="a3"/>
        <w:numPr>
          <w:ilvl w:val="0"/>
          <w:numId w:val="2"/>
        </w:numPr>
        <w:spacing w:after="0" w:line="240" w:lineRule="auto"/>
        <w:jc w:val="both"/>
        <w:rPr>
          <w:rFonts w:ascii="Times New Roman" w:hAnsi="Times New Roman" w:cs="Times New Roman"/>
          <w:sz w:val="28"/>
          <w:szCs w:val="28"/>
        </w:rPr>
      </w:pPr>
      <w:r w:rsidRPr="00322EE9">
        <w:rPr>
          <w:rFonts w:ascii="Times New Roman" w:hAnsi="Times New Roman" w:cs="Times New Roman"/>
          <w:sz w:val="28"/>
          <w:szCs w:val="28"/>
        </w:rPr>
        <w:t xml:space="preserve">эволюционной, </w:t>
      </w:r>
    </w:p>
    <w:p w:rsidR="00322EE9" w:rsidRPr="00322EE9" w:rsidRDefault="00322EE9" w:rsidP="00322EE9">
      <w:pPr>
        <w:pStyle w:val="a3"/>
        <w:numPr>
          <w:ilvl w:val="0"/>
          <w:numId w:val="2"/>
        </w:numPr>
        <w:spacing w:after="0" w:line="240" w:lineRule="auto"/>
        <w:jc w:val="both"/>
        <w:rPr>
          <w:rFonts w:ascii="Times New Roman" w:hAnsi="Times New Roman" w:cs="Times New Roman"/>
          <w:sz w:val="28"/>
          <w:szCs w:val="28"/>
        </w:rPr>
      </w:pPr>
      <w:r w:rsidRPr="00322EE9">
        <w:rPr>
          <w:rFonts w:ascii="Times New Roman" w:hAnsi="Times New Roman" w:cs="Times New Roman"/>
          <w:sz w:val="28"/>
          <w:szCs w:val="28"/>
        </w:rPr>
        <w:t xml:space="preserve">функциональной, </w:t>
      </w:r>
    </w:p>
    <w:p w:rsidR="00322EE9" w:rsidRPr="00322EE9" w:rsidRDefault="00322EE9" w:rsidP="00322EE9">
      <w:pPr>
        <w:pStyle w:val="a3"/>
        <w:numPr>
          <w:ilvl w:val="0"/>
          <w:numId w:val="2"/>
        </w:numPr>
        <w:spacing w:after="0" w:line="240" w:lineRule="auto"/>
        <w:jc w:val="both"/>
        <w:rPr>
          <w:rFonts w:ascii="Times New Roman" w:hAnsi="Times New Roman" w:cs="Times New Roman"/>
          <w:sz w:val="28"/>
          <w:szCs w:val="28"/>
        </w:rPr>
      </w:pPr>
      <w:r w:rsidRPr="00322EE9">
        <w:rPr>
          <w:rFonts w:ascii="Times New Roman" w:hAnsi="Times New Roman" w:cs="Times New Roman"/>
          <w:sz w:val="28"/>
          <w:szCs w:val="28"/>
        </w:rPr>
        <w:t xml:space="preserve">действенной.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b/>
          <w:sz w:val="28"/>
          <w:szCs w:val="28"/>
        </w:rPr>
        <w:t xml:space="preserve">Описание и накопление </w:t>
      </w:r>
      <w:r w:rsidRPr="00322EE9">
        <w:rPr>
          <w:rFonts w:ascii="Times New Roman" w:hAnsi="Times New Roman" w:cs="Times New Roman"/>
          <w:sz w:val="28"/>
          <w:szCs w:val="28"/>
        </w:rPr>
        <w:t xml:space="preserve">фактов в современной анатомии - лишь один из методов, а не единственная цель, как было в описательной анатомии. Да и описание фактов происходит на новом уровне, с применением новых методов исследования.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Строение организма человека н</w:t>
      </w:r>
      <w:r>
        <w:rPr>
          <w:rFonts w:ascii="Times New Roman" w:hAnsi="Times New Roman" w:cs="Times New Roman"/>
          <w:sz w:val="28"/>
          <w:szCs w:val="28"/>
        </w:rPr>
        <w:t>ельзя правильно понять без уче</w:t>
      </w:r>
      <w:r w:rsidRPr="00322EE9">
        <w:rPr>
          <w:rFonts w:ascii="Times New Roman" w:hAnsi="Times New Roman" w:cs="Times New Roman"/>
          <w:sz w:val="28"/>
          <w:szCs w:val="28"/>
        </w:rPr>
        <w:t xml:space="preserve">та его исторического развития, его эволюции, поскольку природа, а, следовательно, и человек, как высший продукт природы, как наиболее высокоорганизованная форма живой материи, непрерывно изменяется. </w:t>
      </w: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Изменения организма человека происходили и при становлении его в историческом плане, и при индивидуальном раз-витии от момента зарождения до смерти.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Нельзя себе представить строе</w:t>
      </w:r>
      <w:r>
        <w:rPr>
          <w:rFonts w:ascii="Times New Roman" w:hAnsi="Times New Roman" w:cs="Times New Roman"/>
          <w:sz w:val="28"/>
          <w:szCs w:val="28"/>
        </w:rPr>
        <w:t>ние организма человека и его от</w:t>
      </w:r>
      <w:r w:rsidRPr="00322EE9">
        <w:rPr>
          <w:rFonts w:ascii="Times New Roman" w:hAnsi="Times New Roman" w:cs="Times New Roman"/>
          <w:sz w:val="28"/>
          <w:szCs w:val="28"/>
        </w:rPr>
        <w:t xml:space="preserve">дельных образований без связи с </w:t>
      </w:r>
      <w:r w:rsidRPr="00322EE9">
        <w:rPr>
          <w:rFonts w:ascii="Times New Roman" w:hAnsi="Times New Roman" w:cs="Times New Roman"/>
          <w:b/>
          <w:sz w:val="28"/>
          <w:szCs w:val="28"/>
        </w:rPr>
        <w:t>функцией.</w:t>
      </w:r>
      <w:r w:rsidRPr="00322EE9">
        <w:rPr>
          <w:rFonts w:ascii="Times New Roman" w:hAnsi="Times New Roman" w:cs="Times New Roman"/>
          <w:sz w:val="28"/>
          <w:szCs w:val="28"/>
        </w:rPr>
        <w:t xml:space="preserve">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b/>
          <w:sz w:val="28"/>
          <w:szCs w:val="28"/>
        </w:rPr>
        <w:t>Форма и функция</w:t>
      </w:r>
      <w:r w:rsidRPr="00322EE9">
        <w:rPr>
          <w:rFonts w:ascii="Times New Roman" w:hAnsi="Times New Roman" w:cs="Times New Roman"/>
          <w:sz w:val="28"/>
          <w:szCs w:val="28"/>
        </w:rPr>
        <w:t xml:space="preserve"> - две основные диалектические категории, существующие во взаимо-связи и взаимообусловленности, прослеживаются на всех уровнях строения организма.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В организме нет образований, которые бы не выполняли ту или иную функцию;</w:t>
      </w:r>
      <w:r>
        <w:rPr>
          <w:rFonts w:ascii="Times New Roman" w:hAnsi="Times New Roman" w:cs="Times New Roman"/>
          <w:sz w:val="28"/>
          <w:szCs w:val="28"/>
        </w:rPr>
        <w:t xml:space="preserve"> не может быть и функции без ма</w:t>
      </w:r>
      <w:r w:rsidRPr="00322EE9">
        <w:rPr>
          <w:rFonts w:ascii="Times New Roman" w:hAnsi="Times New Roman" w:cs="Times New Roman"/>
          <w:sz w:val="28"/>
          <w:szCs w:val="28"/>
        </w:rPr>
        <w:t xml:space="preserve">териальной основы. </w:t>
      </w: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Под влиянием функции изменяется строение образования, изменившееся строение обеспечивает качественно но-вую функцию.</w:t>
      </w: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 Поэтому современная анатомия изучает строение организма в функциональном аспекте и во взаимосвязи с внешней средой.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Призванная решать задачи теории и практики физической куль-туры, анатомия изучает не только строение организма человека, но и материалы из других, смежных с нею, дисциплин.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1. Материалы </w:t>
      </w:r>
      <w:r w:rsidRPr="00322EE9">
        <w:rPr>
          <w:rFonts w:ascii="Times New Roman" w:hAnsi="Times New Roman" w:cs="Times New Roman"/>
          <w:b/>
          <w:sz w:val="28"/>
          <w:szCs w:val="28"/>
        </w:rPr>
        <w:t>топографической</w:t>
      </w:r>
      <w:r w:rsidRPr="00322EE9">
        <w:rPr>
          <w:rFonts w:ascii="Times New Roman" w:hAnsi="Times New Roman" w:cs="Times New Roman"/>
          <w:sz w:val="28"/>
          <w:szCs w:val="28"/>
        </w:rPr>
        <w:t xml:space="preserve"> анатомии, изучающей взаимное расположение органов, позволяющей установить взаимовлияние их друг на друга, как в обычных условиях, так и при выполнении фи-зических упражнений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2</w:t>
      </w:r>
      <w:r w:rsidR="00CC181D">
        <w:rPr>
          <w:rFonts w:ascii="Times New Roman" w:hAnsi="Times New Roman" w:cs="Times New Roman"/>
          <w:sz w:val="28"/>
          <w:szCs w:val="28"/>
        </w:rPr>
        <w:t xml:space="preserve">. </w:t>
      </w:r>
      <w:r w:rsidRPr="00322EE9">
        <w:rPr>
          <w:rFonts w:ascii="Times New Roman" w:hAnsi="Times New Roman" w:cs="Times New Roman"/>
          <w:sz w:val="28"/>
          <w:szCs w:val="28"/>
        </w:rPr>
        <w:t xml:space="preserve"> Материалы </w:t>
      </w:r>
      <w:r w:rsidRPr="00322EE9">
        <w:rPr>
          <w:rFonts w:ascii="Times New Roman" w:hAnsi="Times New Roman" w:cs="Times New Roman"/>
          <w:b/>
          <w:sz w:val="28"/>
          <w:szCs w:val="28"/>
        </w:rPr>
        <w:t>пластической</w:t>
      </w:r>
      <w:r w:rsidRPr="00322EE9">
        <w:rPr>
          <w:rFonts w:ascii="Times New Roman" w:hAnsi="Times New Roman" w:cs="Times New Roman"/>
          <w:sz w:val="28"/>
          <w:szCs w:val="28"/>
        </w:rPr>
        <w:t xml:space="preserve"> анатомии, устанавливающей особен-ности формы тела, соотношения </w:t>
      </w:r>
      <w:r>
        <w:rPr>
          <w:rFonts w:ascii="Times New Roman" w:hAnsi="Times New Roman" w:cs="Times New Roman"/>
          <w:sz w:val="28"/>
          <w:szCs w:val="28"/>
        </w:rPr>
        <w:t>отдельных частей - пропорции те</w:t>
      </w:r>
      <w:r w:rsidRPr="00322EE9">
        <w:rPr>
          <w:rFonts w:ascii="Times New Roman" w:hAnsi="Times New Roman" w:cs="Times New Roman"/>
          <w:sz w:val="28"/>
          <w:szCs w:val="28"/>
        </w:rPr>
        <w:t xml:space="preserve">ла и их связь со спортивными достижениями.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3. Материалы </w:t>
      </w:r>
      <w:r w:rsidRPr="00322EE9">
        <w:rPr>
          <w:rFonts w:ascii="Times New Roman" w:hAnsi="Times New Roman" w:cs="Times New Roman"/>
          <w:b/>
          <w:sz w:val="28"/>
          <w:szCs w:val="28"/>
        </w:rPr>
        <w:t xml:space="preserve">возрастной </w:t>
      </w:r>
      <w:r w:rsidRPr="00322EE9">
        <w:rPr>
          <w:rFonts w:ascii="Times New Roman" w:hAnsi="Times New Roman" w:cs="Times New Roman"/>
          <w:sz w:val="28"/>
          <w:szCs w:val="28"/>
        </w:rPr>
        <w:t xml:space="preserve">анатомии, изучающей строение тела человека в различные возрастные периоды.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4</w:t>
      </w:r>
      <w:r>
        <w:rPr>
          <w:rFonts w:ascii="Times New Roman" w:hAnsi="Times New Roman" w:cs="Times New Roman"/>
          <w:sz w:val="28"/>
          <w:szCs w:val="28"/>
        </w:rPr>
        <w:t xml:space="preserve">. </w:t>
      </w:r>
      <w:r w:rsidRPr="00322EE9">
        <w:rPr>
          <w:rFonts w:ascii="Times New Roman" w:hAnsi="Times New Roman" w:cs="Times New Roman"/>
          <w:sz w:val="28"/>
          <w:szCs w:val="28"/>
        </w:rPr>
        <w:t xml:space="preserve"> Материалы </w:t>
      </w:r>
      <w:r w:rsidRPr="00322EE9">
        <w:rPr>
          <w:rFonts w:ascii="Times New Roman" w:hAnsi="Times New Roman" w:cs="Times New Roman"/>
          <w:b/>
          <w:sz w:val="28"/>
          <w:szCs w:val="28"/>
        </w:rPr>
        <w:t>проекционной</w:t>
      </w:r>
      <w:r w:rsidRPr="00322EE9">
        <w:rPr>
          <w:rFonts w:ascii="Times New Roman" w:hAnsi="Times New Roman" w:cs="Times New Roman"/>
          <w:sz w:val="28"/>
          <w:szCs w:val="28"/>
        </w:rPr>
        <w:t xml:space="preserve"> анатомии, рассматривающей проек-цию границ отдельных органов на наружную поверхность тела, что обеспечивает знание не анатомического препарата, а живого чело-века. Особую важность приобретают знания об изменении границ органов при выполнении упражнений, так как изменение положения органов влияет и на их функцию.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5. Материалы по </w:t>
      </w:r>
      <w:r w:rsidRPr="00322EE9">
        <w:rPr>
          <w:rFonts w:ascii="Times New Roman" w:hAnsi="Times New Roman" w:cs="Times New Roman"/>
          <w:b/>
          <w:sz w:val="28"/>
          <w:szCs w:val="28"/>
        </w:rPr>
        <w:t>спортивной</w:t>
      </w:r>
      <w:r w:rsidRPr="00322EE9">
        <w:rPr>
          <w:rFonts w:ascii="Times New Roman" w:hAnsi="Times New Roman" w:cs="Times New Roman"/>
          <w:sz w:val="28"/>
          <w:szCs w:val="28"/>
        </w:rPr>
        <w:t xml:space="preserve"> морфологии, позволяющие узнать строение организма спортсмена. Важность их очевидна. Чтобы </w:t>
      </w:r>
      <w:r w:rsidRPr="00322EE9">
        <w:rPr>
          <w:rFonts w:ascii="Times New Roman" w:hAnsi="Times New Roman" w:cs="Times New Roman"/>
          <w:sz w:val="28"/>
          <w:szCs w:val="28"/>
        </w:rPr>
        <w:lastRenderedPageBreak/>
        <w:t xml:space="preserve">рекомендовать занятия спортом, надо знать, какие изменения проис-ходят в организме человека в процессе и в результате этих заня-тий.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6. Материалы </w:t>
      </w:r>
      <w:r w:rsidRPr="00322EE9">
        <w:rPr>
          <w:rFonts w:ascii="Times New Roman" w:hAnsi="Times New Roman" w:cs="Times New Roman"/>
          <w:b/>
          <w:sz w:val="28"/>
          <w:szCs w:val="28"/>
        </w:rPr>
        <w:t>теоретической</w:t>
      </w:r>
      <w:r w:rsidRPr="00322EE9">
        <w:rPr>
          <w:rFonts w:ascii="Times New Roman" w:hAnsi="Times New Roman" w:cs="Times New Roman"/>
          <w:sz w:val="28"/>
          <w:szCs w:val="28"/>
        </w:rPr>
        <w:t xml:space="preserve"> анатомии, дающей возможность объединить разрозненные факты</w:t>
      </w:r>
      <w:r w:rsidR="008409EA">
        <w:rPr>
          <w:rFonts w:ascii="Times New Roman" w:hAnsi="Times New Roman" w:cs="Times New Roman"/>
          <w:sz w:val="28"/>
          <w:szCs w:val="28"/>
        </w:rPr>
        <w:t xml:space="preserve"> и явления единой теорией, общи</w:t>
      </w:r>
      <w:r w:rsidRPr="00322EE9">
        <w:rPr>
          <w:rFonts w:ascii="Times New Roman" w:hAnsi="Times New Roman" w:cs="Times New Roman"/>
          <w:sz w:val="28"/>
          <w:szCs w:val="28"/>
        </w:rPr>
        <w:t>ми закономерностями, без которых нельзя подойти к управлению ни процессами, происходящими в</w:t>
      </w:r>
      <w:r w:rsidR="008409EA">
        <w:rPr>
          <w:rFonts w:ascii="Times New Roman" w:hAnsi="Times New Roman" w:cs="Times New Roman"/>
          <w:sz w:val="28"/>
          <w:szCs w:val="28"/>
        </w:rPr>
        <w:t xml:space="preserve"> организме под влиянием спортив</w:t>
      </w:r>
      <w:r w:rsidRPr="00322EE9">
        <w:rPr>
          <w:rFonts w:ascii="Times New Roman" w:hAnsi="Times New Roman" w:cs="Times New Roman"/>
          <w:sz w:val="28"/>
          <w:szCs w:val="28"/>
        </w:rPr>
        <w:t>ной деятельности, ни материальной основой, которая их обеспеч</w:t>
      </w:r>
      <w:r w:rsidR="008409EA">
        <w:rPr>
          <w:rFonts w:ascii="Times New Roman" w:hAnsi="Times New Roman" w:cs="Times New Roman"/>
          <w:sz w:val="28"/>
          <w:szCs w:val="28"/>
        </w:rPr>
        <w:t>и</w:t>
      </w:r>
      <w:r w:rsidRPr="00322EE9">
        <w:rPr>
          <w:rFonts w:ascii="Times New Roman" w:hAnsi="Times New Roman" w:cs="Times New Roman"/>
          <w:sz w:val="28"/>
          <w:szCs w:val="28"/>
        </w:rPr>
        <w:t xml:space="preserve">вает.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7. </w:t>
      </w:r>
      <w:r w:rsidR="008409EA">
        <w:rPr>
          <w:rFonts w:ascii="Times New Roman" w:hAnsi="Times New Roman" w:cs="Times New Roman"/>
          <w:sz w:val="28"/>
          <w:szCs w:val="28"/>
        </w:rPr>
        <w:t xml:space="preserve"> </w:t>
      </w:r>
      <w:r w:rsidRPr="00322EE9">
        <w:rPr>
          <w:rFonts w:ascii="Times New Roman" w:hAnsi="Times New Roman" w:cs="Times New Roman"/>
          <w:sz w:val="28"/>
          <w:szCs w:val="28"/>
        </w:rPr>
        <w:t xml:space="preserve">Материалы </w:t>
      </w:r>
      <w:r w:rsidRPr="00322EE9">
        <w:rPr>
          <w:rFonts w:ascii="Times New Roman" w:hAnsi="Times New Roman" w:cs="Times New Roman"/>
          <w:b/>
          <w:sz w:val="28"/>
          <w:szCs w:val="28"/>
        </w:rPr>
        <w:t>динамической</w:t>
      </w:r>
      <w:r w:rsidRPr="00322EE9">
        <w:rPr>
          <w:rFonts w:ascii="Times New Roman" w:hAnsi="Times New Roman" w:cs="Times New Roman"/>
          <w:sz w:val="28"/>
          <w:szCs w:val="28"/>
        </w:rPr>
        <w:t xml:space="preserve"> анатомии, способствующие овла-дению методом анатомического анализа положений и движений спортсмена, приближающие анатомические знания к практике.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8. Материалы </w:t>
      </w:r>
      <w:r>
        <w:rPr>
          <w:rFonts w:ascii="Times New Roman" w:hAnsi="Times New Roman" w:cs="Times New Roman"/>
          <w:sz w:val="28"/>
          <w:szCs w:val="28"/>
        </w:rPr>
        <w:t xml:space="preserve"> </w:t>
      </w:r>
      <w:r w:rsidRPr="00322EE9">
        <w:rPr>
          <w:rFonts w:ascii="Times New Roman" w:hAnsi="Times New Roman" w:cs="Times New Roman"/>
          <w:b/>
          <w:sz w:val="28"/>
          <w:szCs w:val="28"/>
        </w:rPr>
        <w:t>цитологии, гистологии и эмбриологии</w:t>
      </w:r>
      <w:r>
        <w:rPr>
          <w:rFonts w:ascii="Times New Roman" w:hAnsi="Times New Roman" w:cs="Times New Roman"/>
          <w:sz w:val="28"/>
          <w:szCs w:val="28"/>
        </w:rPr>
        <w:t>, знакомя</w:t>
      </w:r>
      <w:r w:rsidRPr="00322EE9">
        <w:rPr>
          <w:rFonts w:ascii="Times New Roman" w:hAnsi="Times New Roman" w:cs="Times New Roman"/>
          <w:sz w:val="28"/>
          <w:szCs w:val="28"/>
        </w:rPr>
        <w:t xml:space="preserve">щие с микроскопическим строением организма человека, с ранними стадиями его развития. Без знания этих элементов нельзя осмыслить и понять многие процессы, происходящие в организме во время спортивной деятельности.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Общетеоретическое значение анатомии состоит не только в том, что она позволяет</w:t>
      </w:r>
      <w:r>
        <w:rPr>
          <w:rFonts w:ascii="Times New Roman" w:hAnsi="Times New Roman" w:cs="Times New Roman"/>
          <w:sz w:val="28"/>
          <w:szCs w:val="28"/>
        </w:rPr>
        <w:t xml:space="preserve"> получить правильное представле</w:t>
      </w:r>
      <w:r w:rsidRPr="00322EE9">
        <w:rPr>
          <w:rFonts w:ascii="Times New Roman" w:hAnsi="Times New Roman" w:cs="Times New Roman"/>
          <w:sz w:val="28"/>
          <w:szCs w:val="28"/>
        </w:rPr>
        <w:t>ние о строении организма человек</w:t>
      </w:r>
      <w:r>
        <w:rPr>
          <w:rFonts w:ascii="Times New Roman" w:hAnsi="Times New Roman" w:cs="Times New Roman"/>
          <w:sz w:val="28"/>
          <w:szCs w:val="28"/>
        </w:rPr>
        <w:t>а, но и в том, что она дает воз</w:t>
      </w:r>
      <w:r w:rsidRPr="00322EE9">
        <w:rPr>
          <w:rFonts w:ascii="Times New Roman" w:hAnsi="Times New Roman" w:cs="Times New Roman"/>
          <w:sz w:val="28"/>
          <w:szCs w:val="28"/>
        </w:rPr>
        <w:t>можность убедиться в материаль</w:t>
      </w:r>
      <w:r>
        <w:rPr>
          <w:rFonts w:ascii="Times New Roman" w:hAnsi="Times New Roman" w:cs="Times New Roman"/>
          <w:sz w:val="28"/>
          <w:szCs w:val="28"/>
        </w:rPr>
        <w:t>ности мира, в наличии материаль</w:t>
      </w:r>
      <w:r w:rsidRPr="00322EE9">
        <w:rPr>
          <w:rFonts w:ascii="Times New Roman" w:hAnsi="Times New Roman" w:cs="Times New Roman"/>
          <w:sz w:val="28"/>
          <w:szCs w:val="28"/>
        </w:rPr>
        <w:t xml:space="preserve">ной основы, обеспечивающей все многообразие функциональных проявлений человека, в том числе двигательной деятельности и психики. </w:t>
      </w: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Анатомия на большом </w:t>
      </w:r>
      <w:r>
        <w:rPr>
          <w:rFonts w:ascii="Times New Roman" w:hAnsi="Times New Roman" w:cs="Times New Roman"/>
          <w:sz w:val="28"/>
          <w:szCs w:val="28"/>
        </w:rPr>
        <w:t>фактическом материале убедитель</w:t>
      </w:r>
      <w:r w:rsidRPr="00322EE9">
        <w:rPr>
          <w:rFonts w:ascii="Times New Roman" w:hAnsi="Times New Roman" w:cs="Times New Roman"/>
          <w:sz w:val="28"/>
          <w:szCs w:val="28"/>
        </w:rPr>
        <w:t>но подтверждает, что организм человека, все составляющие его элементы - это разнообразные формы живой материи, которой свойственны законы материалист</w:t>
      </w:r>
      <w:r>
        <w:rPr>
          <w:rFonts w:ascii="Times New Roman" w:hAnsi="Times New Roman" w:cs="Times New Roman"/>
          <w:sz w:val="28"/>
          <w:szCs w:val="28"/>
        </w:rPr>
        <w:t>ической диалектики и виды движе</w:t>
      </w:r>
      <w:r w:rsidRPr="00322EE9">
        <w:rPr>
          <w:rFonts w:ascii="Times New Roman" w:hAnsi="Times New Roman" w:cs="Times New Roman"/>
          <w:sz w:val="28"/>
          <w:szCs w:val="28"/>
        </w:rPr>
        <w:t>ния материи. Изучение материа</w:t>
      </w:r>
      <w:r>
        <w:rPr>
          <w:rFonts w:ascii="Times New Roman" w:hAnsi="Times New Roman" w:cs="Times New Roman"/>
          <w:sz w:val="28"/>
          <w:szCs w:val="28"/>
        </w:rPr>
        <w:t>льной сущности строения организ</w:t>
      </w:r>
      <w:r w:rsidRPr="00322EE9">
        <w:rPr>
          <w:rFonts w:ascii="Times New Roman" w:hAnsi="Times New Roman" w:cs="Times New Roman"/>
          <w:sz w:val="28"/>
          <w:szCs w:val="28"/>
        </w:rPr>
        <w:t xml:space="preserve">ма человека, его становления и развития способствует диалектико-материалистическому миропониманию.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Default="00322EE9" w:rsidP="00322EE9">
      <w:pPr>
        <w:spacing w:after="0" w:line="240" w:lineRule="auto"/>
        <w:ind w:firstLine="709"/>
        <w:jc w:val="both"/>
        <w:rPr>
          <w:rFonts w:ascii="Times New Roman" w:hAnsi="Times New Roman" w:cs="Times New Roman"/>
          <w:sz w:val="28"/>
          <w:szCs w:val="28"/>
        </w:rPr>
      </w:pPr>
    </w:p>
    <w:p w:rsidR="00322EE9" w:rsidRPr="007A22A8" w:rsidRDefault="00CC181D" w:rsidP="00322EE9">
      <w:pPr>
        <w:spacing w:after="0" w:line="240" w:lineRule="auto"/>
        <w:ind w:firstLine="709"/>
        <w:jc w:val="both"/>
        <w:rPr>
          <w:rFonts w:ascii="Times New Roman" w:hAnsi="Times New Roman" w:cs="Times New Roman"/>
          <w:color w:val="7030A0"/>
          <w:sz w:val="28"/>
          <w:szCs w:val="28"/>
        </w:rPr>
      </w:pPr>
      <w:bookmarkStart w:id="0" w:name="_GoBack"/>
      <w:r w:rsidRPr="007A22A8">
        <w:rPr>
          <w:rFonts w:ascii="Times New Roman" w:hAnsi="Times New Roman" w:cs="Times New Roman"/>
          <w:color w:val="7030A0"/>
          <w:sz w:val="28"/>
          <w:szCs w:val="28"/>
        </w:rPr>
        <w:lastRenderedPageBreak/>
        <w:t>Лекция 2</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КОСТИ И ИХ СОЕДИНЕНИЯ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Все многообразие функций, выполняемых скелетом, можно объединить в две большие группы - механические функции и биологические функции. </w:t>
      </w:r>
    </w:p>
    <w:p w:rsidR="00CC181D" w:rsidRPr="007A22A8" w:rsidRDefault="00322EE9" w:rsidP="00322EE9">
      <w:pPr>
        <w:spacing w:after="0" w:line="240" w:lineRule="auto"/>
        <w:ind w:firstLine="709"/>
        <w:jc w:val="both"/>
        <w:rPr>
          <w:rFonts w:ascii="Times New Roman" w:hAnsi="Times New Roman" w:cs="Times New Roman"/>
          <w:b/>
          <w:i/>
          <w:color w:val="7030A0"/>
          <w:sz w:val="32"/>
          <w:szCs w:val="32"/>
        </w:rPr>
      </w:pPr>
      <w:r w:rsidRPr="007A22A8">
        <w:rPr>
          <w:rFonts w:ascii="Times New Roman" w:hAnsi="Times New Roman" w:cs="Times New Roman"/>
          <w:b/>
          <w:i/>
          <w:color w:val="7030A0"/>
          <w:sz w:val="32"/>
          <w:szCs w:val="32"/>
        </w:rPr>
        <w:t xml:space="preserve">К механическим функциям относятся </w:t>
      </w:r>
    </w:p>
    <w:p w:rsidR="00CC181D" w:rsidRPr="007A22A8" w:rsidRDefault="00322EE9" w:rsidP="00CC181D">
      <w:pPr>
        <w:pStyle w:val="a3"/>
        <w:numPr>
          <w:ilvl w:val="0"/>
          <w:numId w:val="3"/>
        </w:numPr>
        <w:spacing w:after="0" w:line="240" w:lineRule="auto"/>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защитная, </w:t>
      </w:r>
    </w:p>
    <w:p w:rsidR="00CC181D" w:rsidRPr="007A22A8" w:rsidRDefault="00322EE9" w:rsidP="00CC181D">
      <w:pPr>
        <w:pStyle w:val="a3"/>
        <w:numPr>
          <w:ilvl w:val="0"/>
          <w:numId w:val="3"/>
        </w:numPr>
        <w:spacing w:after="0" w:line="240" w:lineRule="auto"/>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опорная, </w:t>
      </w:r>
    </w:p>
    <w:p w:rsidR="00CC181D" w:rsidRPr="007A22A8" w:rsidRDefault="00322EE9" w:rsidP="00CC181D">
      <w:pPr>
        <w:pStyle w:val="a3"/>
        <w:numPr>
          <w:ilvl w:val="0"/>
          <w:numId w:val="3"/>
        </w:numPr>
        <w:spacing w:after="0" w:line="240" w:lineRule="auto"/>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локомоторная</w:t>
      </w:r>
    </w:p>
    <w:p w:rsidR="00322EE9" w:rsidRPr="007A22A8" w:rsidRDefault="00322EE9" w:rsidP="00CC181D">
      <w:pPr>
        <w:pStyle w:val="a3"/>
        <w:numPr>
          <w:ilvl w:val="0"/>
          <w:numId w:val="3"/>
        </w:numPr>
        <w:spacing w:after="0" w:line="240" w:lineRule="auto"/>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рессорная.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Защитная</w:t>
      </w:r>
      <w:r w:rsidRPr="007A22A8">
        <w:rPr>
          <w:rFonts w:ascii="Times New Roman" w:hAnsi="Times New Roman" w:cs="Times New Roman"/>
          <w:color w:val="7030A0"/>
          <w:sz w:val="28"/>
          <w:szCs w:val="28"/>
        </w:rPr>
        <w:t xml:space="preserve"> функция скелета состоит в том, что он образует стенки ряда полостей (грудной полости, полости черепа, полости таза, позвоночного канала) и является, таким образом, надежной защитой для располагающихся в этих полостях жизненно важных органов.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 xml:space="preserve">Опорная </w:t>
      </w:r>
      <w:r w:rsidRPr="007A22A8">
        <w:rPr>
          <w:rFonts w:ascii="Times New Roman" w:hAnsi="Times New Roman" w:cs="Times New Roman"/>
          <w:color w:val="7030A0"/>
          <w:sz w:val="28"/>
          <w:szCs w:val="28"/>
        </w:rPr>
        <w:t xml:space="preserve">функция скелета заключается в том, что он явля-ется опорой для мышц и внутренних органов, которые, фиксируясь к костям, удерживаются в своем положении.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 xml:space="preserve">Локомоторная </w:t>
      </w:r>
      <w:r w:rsidRPr="007A22A8">
        <w:rPr>
          <w:rFonts w:ascii="Times New Roman" w:hAnsi="Times New Roman" w:cs="Times New Roman"/>
          <w:color w:val="7030A0"/>
          <w:sz w:val="28"/>
          <w:szCs w:val="28"/>
        </w:rPr>
        <w:t>функция скелета проявляется в том, что кости - это рычаги, которые приводятся в движение мышцами (че-рез нервную систему), обуслов</w:t>
      </w:r>
      <w:r w:rsidR="00CC181D" w:rsidRPr="007A22A8">
        <w:rPr>
          <w:rFonts w:ascii="Times New Roman" w:hAnsi="Times New Roman" w:cs="Times New Roman"/>
          <w:color w:val="7030A0"/>
          <w:sz w:val="28"/>
          <w:szCs w:val="28"/>
        </w:rPr>
        <w:t>ливая различные двигательные ак</w:t>
      </w:r>
      <w:r w:rsidRPr="007A22A8">
        <w:rPr>
          <w:rFonts w:ascii="Times New Roman" w:hAnsi="Times New Roman" w:cs="Times New Roman"/>
          <w:color w:val="7030A0"/>
          <w:sz w:val="28"/>
          <w:szCs w:val="28"/>
        </w:rPr>
        <w:t xml:space="preserve">ты - бег, ходьбу, прыжки и т. п.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Рессорная</w:t>
      </w:r>
      <w:r w:rsidRPr="007A22A8">
        <w:rPr>
          <w:rFonts w:ascii="Times New Roman" w:hAnsi="Times New Roman" w:cs="Times New Roman"/>
          <w:color w:val="7030A0"/>
          <w:sz w:val="28"/>
          <w:szCs w:val="28"/>
        </w:rPr>
        <w:t xml:space="preserve"> функция скелета обусловлена способностью его смягчать толчки и сотрясения (благодаря сводчатому строению стопы, хрящевым прокладкам между костями в местах их соедине-ния, связкам внутри соединений костей, изгибам позвоночника и др.).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i/>
          <w:color w:val="7030A0"/>
          <w:sz w:val="32"/>
          <w:szCs w:val="32"/>
        </w:rPr>
        <w:t>Биологические функции</w:t>
      </w:r>
      <w:r w:rsidRPr="007A22A8">
        <w:rPr>
          <w:rFonts w:ascii="Times New Roman" w:hAnsi="Times New Roman" w:cs="Times New Roman"/>
          <w:color w:val="7030A0"/>
          <w:sz w:val="28"/>
          <w:szCs w:val="28"/>
        </w:rPr>
        <w:t xml:space="preserve"> скелета связаны с участием его в обмене веществ, прежде всего в минеральном обмене.</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 xml:space="preserve"> Кости</w:t>
      </w:r>
      <w:r w:rsidRPr="007A22A8">
        <w:rPr>
          <w:rFonts w:ascii="Times New Roman" w:hAnsi="Times New Roman" w:cs="Times New Roman"/>
          <w:color w:val="7030A0"/>
          <w:sz w:val="28"/>
          <w:szCs w:val="28"/>
        </w:rPr>
        <w:t xml:space="preserve"> - это депо минеральных солей кальция и фо</w:t>
      </w:r>
      <w:r w:rsidR="00CC181D" w:rsidRPr="007A22A8">
        <w:rPr>
          <w:rFonts w:ascii="Times New Roman" w:hAnsi="Times New Roman" w:cs="Times New Roman"/>
          <w:color w:val="7030A0"/>
          <w:sz w:val="28"/>
          <w:szCs w:val="28"/>
        </w:rPr>
        <w:t>сфора. 99% всего кальция нахо</w:t>
      </w:r>
      <w:r w:rsidRPr="007A22A8">
        <w:rPr>
          <w:rFonts w:ascii="Times New Roman" w:hAnsi="Times New Roman" w:cs="Times New Roman"/>
          <w:color w:val="7030A0"/>
          <w:sz w:val="28"/>
          <w:szCs w:val="28"/>
        </w:rPr>
        <w:t>дится в костях. При недостатк</w:t>
      </w:r>
      <w:r w:rsidR="00CC181D" w:rsidRPr="007A22A8">
        <w:rPr>
          <w:rFonts w:ascii="Times New Roman" w:hAnsi="Times New Roman" w:cs="Times New Roman"/>
          <w:color w:val="7030A0"/>
          <w:sz w:val="28"/>
          <w:szCs w:val="28"/>
        </w:rPr>
        <w:t>е в пище солей кальция компенса</w:t>
      </w:r>
      <w:r w:rsidRPr="007A22A8">
        <w:rPr>
          <w:rFonts w:ascii="Times New Roman" w:hAnsi="Times New Roman" w:cs="Times New Roman"/>
          <w:color w:val="7030A0"/>
          <w:sz w:val="28"/>
          <w:szCs w:val="28"/>
        </w:rPr>
        <w:t xml:space="preserve">ция их в организме осуществляется за счет кальция костей.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Кроме того, кости скелета принимают участие и в кроветворе-нии. Находящийся в них красный костный мозг вырабатывает эритроциты, зернистые формы лейкоцитов и кровяные пластинки. При этом в кроветворной функции участвует не только костный мозг, но и кости в целом, так что усиленная мышечная деятельность, оказывая влияние на кость, способствует и улучшению кроветворения.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CC181D" w:rsidP="00322EE9">
      <w:pPr>
        <w:spacing w:after="0" w:line="240" w:lineRule="auto"/>
        <w:ind w:firstLine="709"/>
        <w:jc w:val="both"/>
        <w:rPr>
          <w:rFonts w:ascii="Times New Roman" w:hAnsi="Times New Roman" w:cs="Times New Roman"/>
          <w:color w:val="7030A0"/>
          <w:sz w:val="28"/>
          <w:szCs w:val="28"/>
        </w:rPr>
      </w:pPr>
    </w:p>
    <w:p w:rsidR="00CC181D" w:rsidRPr="007A22A8" w:rsidRDefault="00CC181D"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lastRenderedPageBreak/>
        <w:t xml:space="preserve">КОСТИ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Основной структурно-функц</w:t>
      </w:r>
      <w:r w:rsidR="00CC181D" w:rsidRPr="007A22A8">
        <w:rPr>
          <w:rFonts w:ascii="Times New Roman" w:hAnsi="Times New Roman" w:cs="Times New Roman"/>
          <w:color w:val="7030A0"/>
          <w:sz w:val="28"/>
          <w:szCs w:val="28"/>
        </w:rPr>
        <w:t>иональной единицей скелета явля</w:t>
      </w:r>
      <w:r w:rsidRPr="007A22A8">
        <w:rPr>
          <w:rFonts w:ascii="Times New Roman" w:hAnsi="Times New Roman" w:cs="Times New Roman"/>
          <w:color w:val="7030A0"/>
          <w:sz w:val="28"/>
          <w:szCs w:val="28"/>
        </w:rPr>
        <w:t>ется кость. Каждая кость в орган</w:t>
      </w:r>
      <w:r w:rsidR="00CC181D" w:rsidRPr="007A22A8">
        <w:rPr>
          <w:rFonts w:ascii="Times New Roman" w:hAnsi="Times New Roman" w:cs="Times New Roman"/>
          <w:color w:val="7030A0"/>
          <w:sz w:val="28"/>
          <w:szCs w:val="28"/>
        </w:rPr>
        <w:t>изме человека - это живой, плас</w:t>
      </w:r>
      <w:r w:rsidRPr="007A22A8">
        <w:rPr>
          <w:rFonts w:ascii="Times New Roman" w:hAnsi="Times New Roman" w:cs="Times New Roman"/>
          <w:color w:val="7030A0"/>
          <w:sz w:val="28"/>
          <w:szCs w:val="28"/>
        </w:rPr>
        <w:t>тичный, изменяющийся орган. Кос</w:t>
      </w:r>
      <w:r w:rsidR="00CC181D" w:rsidRPr="007A22A8">
        <w:rPr>
          <w:rFonts w:ascii="Times New Roman" w:hAnsi="Times New Roman" w:cs="Times New Roman"/>
          <w:color w:val="7030A0"/>
          <w:sz w:val="28"/>
          <w:szCs w:val="28"/>
        </w:rPr>
        <w:t>ть как орган состоит из несколь</w:t>
      </w:r>
      <w:r w:rsidRPr="007A22A8">
        <w:rPr>
          <w:rFonts w:ascii="Times New Roman" w:hAnsi="Times New Roman" w:cs="Times New Roman"/>
          <w:color w:val="7030A0"/>
          <w:sz w:val="28"/>
          <w:szCs w:val="28"/>
        </w:rPr>
        <w:t xml:space="preserve">ких тканей, имеет свою определенную морфологическую структуру и функционирует как часть целостного организма.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Основной</w:t>
      </w:r>
      <w:r w:rsidRPr="007A22A8">
        <w:rPr>
          <w:rFonts w:ascii="Times New Roman" w:hAnsi="Times New Roman" w:cs="Times New Roman"/>
          <w:color w:val="7030A0"/>
          <w:sz w:val="28"/>
          <w:szCs w:val="28"/>
        </w:rPr>
        <w:t xml:space="preserve"> тканью в кости является </w:t>
      </w:r>
      <w:r w:rsidRPr="007A22A8">
        <w:rPr>
          <w:rFonts w:ascii="Times New Roman" w:hAnsi="Times New Roman" w:cs="Times New Roman"/>
          <w:b/>
          <w:color w:val="7030A0"/>
          <w:sz w:val="28"/>
          <w:szCs w:val="28"/>
        </w:rPr>
        <w:t>костная ткань</w:t>
      </w:r>
      <w:r w:rsidRPr="007A22A8">
        <w:rPr>
          <w:rFonts w:ascii="Times New Roman" w:hAnsi="Times New Roman" w:cs="Times New Roman"/>
          <w:color w:val="7030A0"/>
          <w:sz w:val="28"/>
          <w:szCs w:val="28"/>
        </w:rPr>
        <w:t xml:space="preserve">, кроме нее имеется плотная соединительная ткань, образующая, например, оболочку кости, покрывающую ее снаружи, рыхлая соединительная ткань, одевающая сосуды, хрящевая, покрывающая концы костей или образующая зоны роста, ретикулярная ткань - основа костного мозга и элементы нервной ткани - нервы и нервные окончания.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Каждая кость имеет определенную форму, величину, строение и находится в связи с соседними костями.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 состав скелета входит 206 костей - 85 парных и 36 непарных.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Кости составляют примерно 18% веса тела.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Химический состав костей</w:t>
      </w:r>
      <w:r w:rsidRPr="007A22A8">
        <w:rPr>
          <w:rFonts w:ascii="Times New Roman" w:hAnsi="Times New Roman" w:cs="Times New Roman"/>
          <w:color w:val="7030A0"/>
          <w:sz w:val="28"/>
          <w:szCs w:val="28"/>
        </w:rPr>
        <w:t xml:space="preserve">.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К</w:t>
      </w:r>
      <w:r w:rsidR="00CC181D" w:rsidRPr="007A22A8">
        <w:rPr>
          <w:rFonts w:ascii="Times New Roman" w:hAnsi="Times New Roman" w:cs="Times New Roman"/>
          <w:color w:val="7030A0"/>
          <w:sz w:val="28"/>
          <w:szCs w:val="28"/>
        </w:rPr>
        <w:t>ость состоит из двух видов хими</w:t>
      </w:r>
      <w:r w:rsidRPr="007A22A8">
        <w:rPr>
          <w:rFonts w:ascii="Times New Roman" w:hAnsi="Times New Roman" w:cs="Times New Roman"/>
          <w:color w:val="7030A0"/>
          <w:sz w:val="28"/>
          <w:szCs w:val="28"/>
        </w:rPr>
        <w:t>ческих веществ: неорганических и органических.</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 К неорганическим веществам относятся вода и соли (главным образом соли кальция).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Органическое вещество кости называется </w:t>
      </w:r>
      <w:r w:rsidRPr="007A22A8">
        <w:rPr>
          <w:rFonts w:ascii="Times New Roman" w:hAnsi="Times New Roman" w:cs="Times New Roman"/>
          <w:b/>
          <w:i/>
          <w:color w:val="7030A0"/>
          <w:sz w:val="28"/>
          <w:szCs w:val="28"/>
        </w:rPr>
        <w:t>оссеином.</w:t>
      </w:r>
      <w:r w:rsidRPr="007A22A8">
        <w:rPr>
          <w:rFonts w:ascii="Times New Roman" w:hAnsi="Times New Roman" w:cs="Times New Roman"/>
          <w:color w:val="7030A0"/>
          <w:sz w:val="28"/>
          <w:szCs w:val="28"/>
        </w:rPr>
        <w:t xml:space="preserve">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В свежей кости около 50% воды, 22% соле</w:t>
      </w:r>
      <w:r w:rsidR="008409EA" w:rsidRPr="007A22A8">
        <w:rPr>
          <w:rFonts w:ascii="Times New Roman" w:hAnsi="Times New Roman" w:cs="Times New Roman"/>
          <w:color w:val="7030A0"/>
          <w:sz w:val="28"/>
          <w:szCs w:val="28"/>
        </w:rPr>
        <w:t>й, 12% оссеина и 16% жира. Обез</w:t>
      </w:r>
      <w:r w:rsidRPr="007A22A8">
        <w:rPr>
          <w:rFonts w:ascii="Times New Roman" w:hAnsi="Times New Roman" w:cs="Times New Roman"/>
          <w:color w:val="7030A0"/>
          <w:sz w:val="28"/>
          <w:szCs w:val="28"/>
        </w:rPr>
        <w:t>воженная, обезжиренная и отб</w:t>
      </w:r>
      <w:r w:rsidR="008409EA" w:rsidRPr="007A22A8">
        <w:rPr>
          <w:rFonts w:ascii="Times New Roman" w:hAnsi="Times New Roman" w:cs="Times New Roman"/>
          <w:color w:val="7030A0"/>
          <w:sz w:val="28"/>
          <w:szCs w:val="28"/>
        </w:rPr>
        <w:t>еленная кость содержит приблизи</w:t>
      </w:r>
      <w:r w:rsidRPr="007A22A8">
        <w:rPr>
          <w:rFonts w:ascii="Times New Roman" w:hAnsi="Times New Roman" w:cs="Times New Roman"/>
          <w:color w:val="7030A0"/>
          <w:sz w:val="28"/>
          <w:szCs w:val="28"/>
        </w:rPr>
        <w:t xml:space="preserve">тельно 1/3 оссеина и 2/3 неорганических веществ.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Особое специфическое физи</w:t>
      </w:r>
      <w:r w:rsidR="00CC181D" w:rsidRPr="007A22A8">
        <w:rPr>
          <w:rFonts w:ascii="Times New Roman" w:hAnsi="Times New Roman" w:cs="Times New Roman"/>
          <w:color w:val="7030A0"/>
          <w:sz w:val="28"/>
          <w:szCs w:val="28"/>
        </w:rPr>
        <w:t>ко-химическое соединение органи</w:t>
      </w:r>
      <w:r w:rsidRPr="007A22A8">
        <w:rPr>
          <w:rFonts w:ascii="Times New Roman" w:hAnsi="Times New Roman" w:cs="Times New Roman"/>
          <w:color w:val="7030A0"/>
          <w:sz w:val="28"/>
          <w:szCs w:val="28"/>
        </w:rPr>
        <w:t>ческих и неорганических веществ</w:t>
      </w:r>
      <w:r w:rsidR="00CC181D" w:rsidRPr="007A22A8">
        <w:rPr>
          <w:rFonts w:ascii="Times New Roman" w:hAnsi="Times New Roman" w:cs="Times New Roman"/>
          <w:color w:val="7030A0"/>
          <w:sz w:val="28"/>
          <w:szCs w:val="28"/>
        </w:rPr>
        <w:t xml:space="preserve"> в костях и обусловливает их ос</w:t>
      </w:r>
      <w:r w:rsidRPr="007A22A8">
        <w:rPr>
          <w:rFonts w:ascii="Times New Roman" w:hAnsi="Times New Roman" w:cs="Times New Roman"/>
          <w:color w:val="7030A0"/>
          <w:sz w:val="28"/>
          <w:szCs w:val="28"/>
        </w:rPr>
        <w:t xml:space="preserve">новные свойства - упругость, эластичность, прочность и твердость.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В этом легко убедиться. Если кость положить в соляную кислоту, то соли растворятся, останется оссеин, кость сохранит форму, но станет очень мягкой (ее можно завя</w:t>
      </w:r>
      <w:r w:rsidR="00CC181D" w:rsidRPr="007A22A8">
        <w:rPr>
          <w:rFonts w:ascii="Times New Roman" w:hAnsi="Times New Roman" w:cs="Times New Roman"/>
          <w:color w:val="7030A0"/>
          <w:sz w:val="28"/>
          <w:szCs w:val="28"/>
        </w:rPr>
        <w:t>зать в узел). Если же кость под</w:t>
      </w:r>
      <w:r w:rsidRPr="007A22A8">
        <w:rPr>
          <w:rFonts w:ascii="Times New Roman" w:hAnsi="Times New Roman" w:cs="Times New Roman"/>
          <w:color w:val="7030A0"/>
          <w:sz w:val="28"/>
          <w:szCs w:val="28"/>
        </w:rPr>
        <w:t>вергнуть сжиганию, то органическ</w:t>
      </w:r>
      <w:r w:rsidR="00CC181D" w:rsidRPr="007A22A8">
        <w:rPr>
          <w:rFonts w:ascii="Times New Roman" w:hAnsi="Times New Roman" w:cs="Times New Roman"/>
          <w:color w:val="7030A0"/>
          <w:sz w:val="28"/>
          <w:szCs w:val="28"/>
        </w:rPr>
        <w:t>ие вещества сгорят, а соли оста</w:t>
      </w:r>
      <w:r w:rsidRPr="007A22A8">
        <w:rPr>
          <w:rFonts w:ascii="Times New Roman" w:hAnsi="Times New Roman" w:cs="Times New Roman"/>
          <w:color w:val="7030A0"/>
          <w:sz w:val="28"/>
          <w:szCs w:val="28"/>
        </w:rPr>
        <w:t xml:space="preserve">нутся (зола), кость тоже сохранит свою форму, но будет очень хрупкой.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Таким образом, эласти</w:t>
      </w:r>
      <w:r w:rsidR="00CC181D" w:rsidRPr="007A22A8">
        <w:rPr>
          <w:rFonts w:ascii="Times New Roman" w:hAnsi="Times New Roman" w:cs="Times New Roman"/>
          <w:color w:val="7030A0"/>
          <w:sz w:val="28"/>
          <w:szCs w:val="28"/>
        </w:rPr>
        <w:t>чность кости связана с органиче</w:t>
      </w:r>
      <w:r w:rsidRPr="007A22A8">
        <w:rPr>
          <w:rFonts w:ascii="Times New Roman" w:hAnsi="Times New Roman" w:cs="Times New Roman"/>
          <w:color w:val="7030A0"/>
          <w:sz w:val="28"/>
          <w:szCs w:val="28"/>
        </w:rPr>
        <w:t xml:space="preserve">скими веществами, а твердость и крепость - с неорганическими. Кость человека выдерживает давление на 1 мм2 15 кг, а кирпич всего 0,5 кг.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Химический состав костей непостоянен, он меняется с возрастом, зависит от функциональных нагрузок, питания и других факторов. В костях детей относительно больше, чем в костях взрослых, оссеина, они более эластичны, меньше подвержены переломам, но под влиянием чрезмерных </w:t>
      </w:r>
      <w:r w:rsidRPr="007A22A8">
        <w:rPr>
          <w:rFonts w:ascii="Times New Roman" w:hAnsi="Times New Roman" w:cs="Times New Roman"/>
          <w:color w:val="7030A0"/>
          <w:sz w:val="28"/>
          <w:szCs w:val="28"/>
        </w:rPr>
        <w:lastRenderedPageBreak/>
        <w:t xml:space="preserve">нагрузок легче деформируются Кости, выдерживающие большую нагрузку, богаче известью, чем кости менее нагруженные. </w:t>
      </w: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Питание только растительной или только животной пищей также может вызвать изменения химического состава костей.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При недостатке в пище витамина D в костях ребенка плохо откладываются соли извести, сроки ок</w:t>
      </w:r>
      <w:r w:rsidR="00CC181D" w:rsidRPr="007A22A8">
        <w:rPr>
          <w:rFonts w:ascii="Times New Roman" w:hAnsi="Times New Roman" w:cs="Times New Roman"/>
          <w:color w:val="7030A0"/>
          <w:sz w:val="28"/>
          <w:szCs w:val="28"/>
        </w:rPr>
        <w:t>остенения нарушаются, а недоста</w:t>
      </w:r>
      <w:r w:rsidRPr="007A22A8">
        <w:rPr>
          <w:rFonts w:ascii="Times New Roman" w:hAnsi="Times New Roman" w:cs="Times New Roman"/>
          <w:color w:val="7030A0"/>
          <w:sz w:val="28"/>
          <w:szCs w:val="28"/>
        </w:rPr>
        <w:t>ток вит</w:t>
      </w:r>
      <w:r w:rsidR="00CC181D" w:rsidRPr="007A22A8">
        <w:rPr>
          <w:rFonts w:ascii="Times New Roman" w:hAnsi="Times New Roman" w:cs="Times New Roman"/>
          <w:color w:val="7030A0"/>
          <w:sz w:val="28"/>
          <w:szCs w:val="28"/>
        </w:rPr>
        <w:t>амина А может привести к утолще</w:t>
      </w:r>
      <w:r w:rsidRPr="007A22A8">
        <w:rPr>
          <w:rFonts w:ascii="Times New Roman" w:hAnsi="Times New Roman" w:cs="Times New Roman"/>
          <w:color w:val="7030A0"/>
          <w:sz w:val="28"/>
          <w:szCs w:val="28"/>
        </w:rPr>
        <w:t xml:space="preserve">нию костей, запустению каналов в костной ткани.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В пожилом возрасте количество оссеина снижается,</w:t>
      </w:r>
      <w:r w:rsidR="00CC181D" w:rsidRPr="007A22A8">
        <w:rPr>
          <w:rFonts w:ascii="Times New Roman" w:hAnsi="Times New Roman" w:cs="Times New Roman"/>
          <w:color w:val="7030A0"/>
          <w:sz w:val="28"/>
          <w:szCs w:val="28"/>
        </w:rPr>
        <w:t xml:space="preserve"> а количество неорганических ве</w:t>
      </w:r>
      <w:r w:rsidRPr="007A22A8">
        <w:rPr>
          <w:rFonts w:ascii="Times New Roman" w:hAnsi="Times New Roman" w:cs="Times New Roman"/>
          <w:color w:val="7030A0"/>
          <w:sz w:val="28"/>
          <w:szCs w:val="28"/>
        </w:rPr>
        <w:t xml:space="preserve">ществ солей, наоборот, увеличивается, что снижает ее прочностные свойства, создавая предпосылки к более частым переломам кос-тей.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К старости в области краев суставных поверхнос</w:t>
      </w:r>
      <w:r w:rsidR="00CC181D" w:rsidRPr="007A22A8">
        <w:rPr>
          <w:rFonts w:ascii="Times New Roman" w:hAnsi="Times New Roman" w:cs="Times New Roman"/>
          <w:color w:val="7030A0"/>
          <w:sz w:val="28"/>
          <w:szCs w:val="28"/>
        </w:rPr>
        <w:t>тей костей могут появляться раз</w:t>
      </w:r>
      <w:r w:rsidRPr="007A22A8">
        <w:rPr>
          <w:rFonts w:ascii="Times New Roman" w:hAnsi="Times New Roman" w:cs="Times New Roman"/>
          <w:color w:val="7030A0"/>
          <w:sz w:val="28"/>
          <w:szCs w:val="28"/>
        </w:rPr>
        <w:t xml:space="preserve">растания костной ткани в виде шипов, выростов, что может ограничивать </w:t>
      </w:r>
      <w:r w:rsidR="00CC181D" w:rsidRPr="007A22A8">
        <w:rPr>
          <w:rFonts w:ascii="Times New Roman" w:hAnsi="Times New Roman" w:cs="Times New Roman"/>
          <w:color w:val="7030A0"/>
          <w:sz w:val="28"/>
          <w:szCs w:val="28"/>
        </w:rPr>
        <w:t>подвиж</w:t>
      </w:r>
      <w:r w:rsidRPr="007A22A8">
        <w:rPr>
          <w:rFonts w:ascii="Times New Roman" w:hAnsi="Times New Roman" w:cs="Times New Roman"/>
          <w:color w:val="7030A0"/>
          <w:sz w:val="28"/>
          <w:szCs w:val="28"/>
        </w:rPr>
        <w:t xml:space="preserve">ность в суставах и вызывать болезненные ощущения при движениях. О механических свойствах кости можно судить на основании их крепости на сжатие, растяжение, разрыв, излом и т. п. На сжатие кость в десять раз крепче хряща, в пять раз прочнее железобетона, в два раза больше крепости свинца. На растяжение компактное вещество кости выдерживает нагрузку до 10-12 кг на 1 мм2, а на сжатие - 12-16 кг. По сопротивлению на разрыв кость в продольном на-правлении превышает сопротивление дуба и равна сопротивлению чугуна. Так, напри-мер, для раздробления бедренной кости давлением нужно приблизительно 3 тыс. кг, для раздробления большеберцовой кости не менее 4 тыс. кг. Органическое вещество кости - оссеин выдерживает нагрузку на растяжение 1,5 кг на 1 мм2, на сжатие - 2,5 кг, крепость же сухожилий составляет 7 кг на 1 мм2, Несмотря на значительную крепость и прочность кость весьма пластичный орган и может перестраиваться на протяжении всей жизни че-ловека.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t>Форма костей</w:t>
      </w:r>
      <w:r w:rsidRPr="007A22A8">
        <w:rPr>
          <w:rFonts w:ascii="Times New Roman" w:hAnsi="Times New Roman" w:cs="Times New Roman"/>
          <w:color w:val="7030A0"/>
          <w:sz w:val="28"/>
          <w:szCs w:val="28"/>
        </w:rPr>
        <w:t xml:space="preserve">. Форма костей в скелете человека очень разнооб-разна. Различают: длинные, короткие, плоские и смешанные кости. Кроме того, есть кости пневматические и сесамовидные. Располо-жение костей в скелете связано с выполняемой ими функцией при общей закономерности: «Кости построены так, что при наименьшей затрате материала обладают наибольшей крепостью, легкостью, по возможности уменьшая влияние толчков и сотрясений» (П.Ф. Лесгафт).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Длинные кости расположены на конечностях, где они, как рычаги, обеспечивают значительный размах движений. В этих кос-тях преобладает продольный размер. В каждой длинной или труб-чатой кости различают среднюю часть - тело (диафиз) и 2 конца (эпифизы) - проксимальный и дистальный.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lastRenderedPageBreak/>
        <w:t xml:space="preserve">Проксимальный эпифиз расположен ближе к оси туловища, а дистальный - дальше от нее. Эпифизы костей утолщены, что уве-личивает поверхность соединяющихся костей, а следовательно, соз-дает более прочную опору и увеличивает силу полезного действия мышц, изменяя ее угол подхода к кости.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Внутри тела кости находится костномозговая полость, не уменьшающая ее прочности.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Короткие кости находятся там, где вместе с подвижностью и разнообразием движений необходима прочность (позвоночный столб, кости запястья). Размеры коротких костей одинаковы в трех плоскостях.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Плоские кости не содержат полости; между двумя пластинками компактного вещества в них располагается губчатое вещест-во. Плоские кости участвуют в образовании полостей для защиты органов (кости черепа, таза и др.).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Смешанные кости - это такие, различные части которых имеют разную форму (височная кость).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Пневматические, или воздухоносные, кости имеют внутри полость, выстланную слизистой оболочкой и заполненную воздухом, что облегчает вес кости, не уменьшая ее прочности.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Сесамовидные кости -- это кости, вставленные в сухожи-лия мышц и увеличивающие поэтому плечо силы мышц, способст-вующие усилению их действия.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Строение костей. Каждая кость снаружи покрыта соединительнотканной оболочкой - надкостницей, в которой различают два слоя: наружный и внутренний. Наружный слой надкостницы состоит из плотной волокнистой соединительной ткани, внутренний - из рыхлой соединительной ткани, в которой имеются клетки (остео-бласты), продуцирующие костное вещество (в связи с чем этот слой называется остеогенным или костеобразующим). За счет внутреннего слоя происходит рост кости в толщину и сраста-ние после нарушения целости. Надкостница богата сосудами и нервами.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Надкостница выполняет защитную функцию, питательную - со-суды из надкостницы проходят в кость - и костеобразовательную. Отделение надкостницы приводит к омертвению кости.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За надкостницей следует компактное (плотное) вещество кости, а затем губчатое вещество, сост</w:t>
      </w:r>
      <w:r w:rsidR="00732746" w:rsidRPr="007A22A8">
        <w:rPr>
          <w:rFonts w:ascii="Times New Roman" w:hAnsi="Times New Roman" w:cs="Times New Roman"/>
          <w:color w:val="7030A0"/>
          <w:sz w:val="28"/>
          <w:szCs w:val="28"/>
        </w:rPr>
        <w:t>оящее из отдельных костных пере</w:t>
      </w:r>
      <w:r w:rsidRPr="007A22A8">
        <w:rPr>
          <w:rFonts w:ascii="Times New Roman" w:hAnsi="Times New Roman" w:cs="Times New Roman"/>
          <w:color w:val="7030A0"/>
          <w:sz w:val="28"/>
          <w:szCs w:val="28"/>
        </w:rPr>
        <w:t xml:space="preserve">кладин, </w:t>
      </w:r>
      <w:r w:rsidRPr="007A22A8">
        <w:rPr>
          <w:rFonts w:ascii="Times New Roman" w:hAnsi="Times New Roman" w:cs="Times New Roman"/>
          <w:color w:val="7030A0"/>
          <w:sz w:val="28"/>
          <w:szCs w:val="28"/>
        </w:rPr>
        <w:lastRenderedPageBreak/>
        <w:t xml:space="preserve">расположенных в виде сетки так, что между ними образу-ются ячейки - полости (что напоминает губку). Компактное веще-ство в теле длинных трубчатых костей толще; в эпифизах, коротких и плоских костях - тоньше. Оно толще в тех костях, которые не-сут большую нагрузку (в плечевой кости компактный слой тоньше, чем в бедренной).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Перекладины губчатого вещества расположены не беспорядоч-но, а в определенных направлениях в виде дуг, арок, соответствен-но действию сил сжатия и растяжения. Если действие силы направ-лено перпендикулярно кости (например, позвонку), то переклади-ны расположены почти под прямым углом друг к другу. Если силы действуют под острым углом (сила тяги мышц), то изменяется и направление перекладин, обеспечивая прочность и надежность кости.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Все пространство внутри кости заполнено костным мозгом. Он бывает двух видов: красный и желтый. Красный костный мозг на-ходится в ячейках губчатого вещества кости. Следовательно, его много в плоских, коротких, сесамовидных костях и эпифизах длин-ных трубчатых костей. Он выполняет кроветворную функцию. Жел-тый костный мозг расположен в костномозговой полости диафизов длинных костей. Он богат жировыми клетками. В период внутри-утробного развития все кости содержат только красный костный мозг, а после рождения в полости диафизов костей красный кост-ный мозг постепенно к 12-15 годам замещается желтым. Общее количество красного костного мозга около 1500 см3.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 возрастом компактное вещество утолщается, перекладины губчатого вещества становятся крупнее. Мозговая полость с 7 до 10 лет увеличивается мало. К 18-20 годам строение кости стано-вится аналогичным строению кости взрослого, однако внутренняя перестройка ее происходит на протяжении всей жизни человека. Рельеф поверхности кости формируется в основном после рожде-ния. Прилегающие к костям сухожилия, сосуды оставляют на кос-тях отверстия, вырезки, борозды. В местах прикрепления площадь прикрепления мышц и создает опору для них. Чем сильнее разви-ты мышцы, тем резче выражен рельеф костей.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Микроскопически кость состоит из костных пластинок: пласти-нок остеона, вставочных пластинок и общих пластинок. Плас-тинки остеона, в виде концентрических кругов окружая кост-ный канал, где проходят сосуды и нервы, образуют структурную единицу кости - остеон. Вставочные пластинки неправиль-ной формы располагаются между остеонами. Общие пластинок и (наружные и внутренние) охватывают кость с наружной поверхности и со стороны костномозговой полости.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b/>
          <w:color w:val="7030A0"/>
          <w:sz w:val="28"/>
          <w:szCs w:val="28"/>
        </w:rPr>
        <w:lastRenderedPageBreak/>
        <w:t>Развитие и рост костей</w:t>
      </w:r>
      <w:r w:rsidRPr="007A22A8">
        <w:rPr>
          <w:rFonts w:ascii="Times New Roman" w:hAnsi="Times New Roman" w:cs="Times New Roman"/>
          <w:color w:val="7030A0"/>
          <w:sz w:val="28"/>
          <w:szCs w:val="28"/>
        </w:rPr>
        <w:t xml:space="preserve">. Кости развиваются из среднего заро-дышевого листка - мезодермы, в их формировании принимает уча-стие зародышевая соединительная ткань - мезенхима.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Большинство костей в процессе развития проходят три стадии: соединительнотканную, или перепончатую, хрящевую и костную. И только кости крыши черепа, кости лица, часть ключицы проходят две стадии: перепончатую и костную, минуя хрящевую. Кости, ко-торые развиваются сразу на месте соединительной ткани, называ-ются первичными, а кости, которые развиваются на месте хря-ща, - вторичными.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Развитие первичных костей происходит довольно просто: на месте будущей кости в соединительной ткани возникает ядро окостенения (островок), которое увеличивается в размерах, образуя компактное вещество и губчатое вещество; из наружного слоя мезенхимных клеток формируется надкостница.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Развитие вторичных костей происходит более сложно. Вначале соединительная ткань, прообраз будущей кости, становится хря-щевой моделью кости. Надхрящница, покрывающая хрящевую мо-дель, превращается в надкостницу, которая начинает образовывать костное вещество с периферии (перихондральное окостенение). Вместе с этим внутри хряща также появляются остеогенные (костеобразующие) островки - ядра окостенения (энхондральное окосте-нение). Одновременно с продукцией кости идет и обратный процесс - процесс рассасывания с внутренней стороны костей (изнут-ри), в связи с чем образуется костномозговая полость и ячейки в губчатом веществе. Эти два процесса, обусловливая друг друга, протекают параллельно, формируя кость соответственно ее назна-чению.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 моменту рождения диафизы трубчатых костей уже являются окостеневшими. Окостенение эпифизов происходит после рождения. В проксимальном эпифизе ядро окостенения появляется обычно в первые месяцы после рождения, а в дистальном - на 2-м году жизни. Это основные ядра окостенения. У детей и юношей появ-ляются добавочные точки окостенения в тех местах кости, где прикрепляются мышцы, связки. Они называются апофизами. Меж-ду эпифизом и диафизом остается прослойка хряща, за счет кото-рой и осуществляется рост костей в длину. Полное синостозирование дистального эпифиза с телом кости происходит к 21 году, а проксимального - к 24 годам.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Окостение может нарушаться при недостатке в пище витаминов, понижении функции желез внутренней секреции (передней доли гипофиза, щитовидной) и т. п.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lastRenderedPageBreak/>
        <w:t xml:space="preserve">Таким образом, рост плоских костей происходит за счет над-костницы и соединительной ткани швов; рост трубчатых костей в толщину - также за счет надкостницы, а в длину - за счет эпифизарных хрящей, расположенных между эпифизом и диафизом. Рост трубчатых костей в основном заканчивается у женщин в 17-20 Лет, у мужчин в 19-23 года. Имеются наблюдения, указываю-щие на то, что рост костей может происходить и после окостенения эпифизарных хрящей, за счет хряща, покрывающего суставные по-верхности костей.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b/>
          <w:color w:val="7030A0"/>
          <w:sz w:val="28"/>
          <w:szCs w:val="28"/>
        </w:rPr>
      </w:pPr>
      <w:r w:rsidRPr="007A22A8">
        <w:rPr>
          <w:rFonts w:ascii="Times New Roman" w:hAnsi="Times New Roman" w:cs="Times New Roman"/>
          <w:b/>
          <w:color w:val="7030A0"/>
          <w:sz w:val="28"/>
          <w:szCs w:val="28"/>
        </w:rPr>
        <w:t xml:space="preserve">Соединения костей </w:t>
      </w:r>
    </w:p>
    <w:p w:rsidR="00322EE9" w:rsidRPr="007A22A8" w:rsidRDefault="00322EE9" w:rsidP="00322EE9">
      <w:pPr>
        <w:spacing w:after="0" w:line="240" w:lineRule="auto"/>
        <w:ind w:firstLine="709"/>
        <w:jc w:val="both"/>
        <w:rPr>
          <w:rFonts w:ascii="Times New Roman" w:hAnsi="Times New Roman" w:cs="Times New Roman"/>
          <w:b/>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Кости в организме человека расположены не изолированно друг от друга, а связаны между собой в одно единое целое. Причем характер их соединения определяется функциональными усло-виями: в одних частях скелета движения между костями выражены больше, в других - меньше. Еще П.Ф. Леосгафт писал, что «ни в одном другом отделе анатомии нельзя так «стройно» и последователь-но выявить связь между формой и отправлением» (функцией). По форме соединяющихся костей можно определить характер движе-ния, а по характеру движений - представить форму соеди-нений.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Основным положением при соединении костей является то, что они «соединяются между собой</w:t>
      </w:r>
      <w:r w:rsidR="00CC181D" w:rsidRPr="007A22A8">
        <w:rPr>
          <w:rFonts w:ascii="Times New Roman" w:hAnsi="Times New Roman" w:cs="Times New Roman"/>
          <w:color w:val="7030A0"/>
          <w:sz w:val="28"/>
          <w:szCs w:val="28"/>
        </w:rPr>
        <w:t xml:space="preserve"> таким образом, что при наимень</w:t>
      </w:r>
      <w:r w:rsidRPr="007A22A8">
        <w:rPr>
          <w:rFonts w:ascii="Times New Roman" w:hAnsi="Times New Roman" w:cs="Times New Roman"/>
          <w:color w:val="7030A0"/>
          <w:sz w:val="28"/>
          <w:szCs w:val="28"/>
        </w:rPr>
        <w:t xml:space="preserve">шем объеме места соединения здесь существуют наибольшее разно-образие и величина движений при возможно большей крепости в наиболее выгодном противодействии влиянию толчков и сотрясе-ний» (П.Ф. Лесгафт).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Все многообразие соединения костей можно представить в виде трех основных типов.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Различают непрерывные соединения - синартрозы, прерывные - диартрозы и полупрерывные - гемиартрозы (полусуставы).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Непрерывными соединениями костей называются та-кие, при которых между костями нет перерыва, они связаны спло-шной прослойкой ткани.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Прерывные соединения - это такие, когда между соеди-няющимися костями имеется перерыв - полость.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Полупрерывные соединения характеризуются тем, что в ткани, которая расположена между соединяющимися костями, имеется небольшая полость - щель (2-3 мм), заполненная жид-костью. Однако эта полость не разделяет полностью костей, и основные элементы прерывного соединения отсутствуют. Примером такого вида соединений может служить соединение между лобковыми костями.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lastRenderedPageBreak/>
        <w:t xml:space="preserve">Непрерывные соединения костей филогенетически более древ-ние. У низших животных исключительно непрерывные соединения. У человека большую часть составляют прерывные соединения ко-стей. Это более поздний, наиболее совершенный и наиболее под-вижный вид соединений, хотя и менее прочный. Происходят прерывные соединения из непрерывных путем их постепенного преобра-зования.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Возникновение различного характера соединений костей можно наблюдать и в онтогенезе человека. Аналогично стадиям развития костей происходит и развитие их соединений. На ранних стадиях образования скелета зачатки костей связаны друг с другом лишь зародышевой соединительной тканью. В зависимости от функци-ональной направленности там, где между соединяющимися костя-ми нет необходимости в движениях большого размаха, остается со-единительная ткань, которая может превращаться в хрящ для обеспечения подвижности и амортизации толчков или в кость. Так формируются непрерывные соединения. Там, где необходима боль-шая подвижность между костями, соединительная ткань рас-сасывается, возникает прерывное соединение, с полостью между костями. Полость появляется к концу 2-го месяца эмбриональной жизни.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b/>
          <w:color w:val="7030A0"/>
          <w:sz w:val="28"/>
          <w:szCs w:val="28"/>
        </w:rPr>
      </w:pPr>
      <w:r w:rsidRPr="007A22A8">
        <w:rPr>
          <w:rFonts w:ascii="Times New Roman" w:hAnsi="Times New Roman" w:cs="Times New Roman"/>
          <w:b/>
          <w:color w:val="7030A0"/>
          <w:sz w:val="28"/>
          <w:szCs w:val="28"/>
        </w:rPr>
        <w:t xml:space="preserve">Функциональная характеристика непрерывных соединений костей </w:t>
      </w:r>
    </w:p>
    <w:p w:rsidR="00322EE9" w:rsidRPr="007A22A8" w:rsidRDefault="00322EE9" w:rsidP="00322EE9">
      <w:pPr>
        <w:spacing w:after="0" w:line="240" w:lineRule="auto"/>
        <w:ind w:firstLine="709"/>
        <w:jc w:val="both"/>
        <w:rPr>
          <w:rFonts w:ascii="Times New Roman" w:hAnsi="Times New Roman" w:cs="Times New Roman"/>
          <w:b/>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 зависимости от характера ткани, расположенной между сое-диняющимися костями, различают соединения с помощью собст-венно соединительной ткани (синдесмозы), хрящевой (синхондро-зы) и костной (синостозы) (см. схему).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Синдесмозы. Если в соединительной ткани, находящейся между костями, преобладают коллагеновые волокна, такие соединения на-зываются фиброзными, если эластические - эластическими. Фиб-розные соединения в зависимости от величины прослойки могут быть в виде связок (между отростками позвонков), в виде перепо-нок шириной 3-4 см (между костями таза, предплечья, голени) или в виде швов (между костями черепа), где прослойка соедини-тельной ткани составляет всего 2-3 мм. Примером непрерывных соединений эластического типа могут служить желтые связки поз-воночника, находящиеся между дугами позвонков.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Синхондрозы. В зависимости от строения хряща эти соединения подразделяют на соединения с помощью волокнистого хряща (меж-ду телами позвонков) и соединения с помощью гиалинового хряща (реберная дуга, между диафизом и эпифизом, между отдельными частями костей черепа и т. д.).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Хрящевые соединения могут быть временными (соединения крестца с копчиком, частей тазовой кости и др.), которые затем превращаются в </w:t>
      </w:r>
      <w:r w:rsidRPr="007A22A8">
        <w:rPr>
          <w:rFonts w:ascii="Times New Roman" w:hAnsi="Times New Roman" w:cs="Times New Roman"/>
          <w:color w:val="7030A0"/>
          <w:sz w:val="28"/>
          <w:szCs w:val="28"/>
        </w:rPr>
        <w:lastRenderedPageBreak/>
        <w:t xml:space="preserve">синостозы, и постоянными, существующими на протяжении всей жизни (синхондроз между височной костью и за-тылочной).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Гиалиновые соединения более упругие, но хрупкие по сравне-нию с волокнистыми.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Синостозы. Это соединения костей костной тканью - окостене-ние эпифизарных хрящей, окостенение швов между костями черепа.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Непрерывные соединения костей (кроме синостозов) подвижны. Степень подвижности зависит от величины прослойки ткани и ее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плотности. Более подвижными являются собственно-соединительнотканные соединения, менее подвижными - хрящевые. Непрерывные соединения обладают также хорошо выраженным свойством амор-тизации толчков и сотрясений.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b/>
          <w:color w:val="7030A0"/>
          <w:sz w:val="28"/>
          <w:szCs w:val="28"/>
        </w:rPr>
      </w:pPr>
      <w:r w:rsidRPr="007A22A8">
        <w:rPr>
          <w:rFonts w:ascii="Times New Roman" w:hAnsi="Times New Roman" w:cs="Times New Roman"/>
          <w:b/>
          <w:color w:val="7030A0"/>
          <w:sz w:val="28"/>
          <w:szCs w:val="28"/>
        </w:rPr>
        <w:t xml:space="preserve">Функциональная характеристика прерывных соединений костей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Прерывные соединения костей называют еще синовиальными соединениями, полостными соединениями или суставами. Сустав имеет свои специфические конструкцию, расположение в организ-ме и выполняет определенные функции.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 каждом суставе различают основные элементы и добавочные образования. К основным элементам сустава относятся: суставные поверхности соединяющихся кос-тей, суставная сумка (капсула) и суставная полость.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Суставные поверхности соединяющихся костей должны в определенной мере соответство-вать друг другу по форме. Если поверхность одной кости выпукла, то поверхность другой несколько вогнута. Суставные поверхности покрыты обычно гиалиновым хрящом, который уменьшает тре-ние, облегчает скольжение кос-тей при движениях, является амортизатором и предотвращает срастание костей. Толщина хря-ща 0,2-4 мм. В суставах с огра-ниченной подвижностью сустав-ные поверхности покрыты волокнистым хрящом (крестцово-подвздошный сустав).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Суставная сумка - это соединительнотканная оболочка, герметически окружающая сус-тавные поверхности костей. Она имеет два слоя: наружный - фиброзный (очень плотный, креп-кий) и внутренний - синовиаль-ный (со стороны полости сустава покрыт слоем эндотелиальных клеток, которые вырабатывают синовиальную жидкость).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lastRenderedPageBreak/>
        <w:t xml:space="preserve">Суставная полость - небольшая щель между соединяющимися костями, заполненная синовиальной жидкостью, которая, смачивая поверхности соединяющихся костей, уменьшает трение, силой сцепления молекул с поверхностями костей укрепляет суставы, а также смягчает толчки.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Добавочные образования формируются в результате функциональных требований, как реакция на увеличение и специ-фичность нагрузки. К добавочным образованиям относятся внутри-суставные хрящи: диски, мениски, суставные губы, связки, выросты синовиальной оболочки в виде складок, ворсинок. Они являются амортизаторами, улучшают конгруентность поверхностей соединяю-щихся костей, увеличивают подвижность и разнообразие движений, способствуют более равномерному распределению давления одной кости на другую. Диски - это сплошные хрящевые образования, расположенные внутри сустава (в височно-нижнечелюстном); ме-ниски имеют форму полулуний (в коленном суставе); губы в виде хрящевого ободка окружают суставную поверхность (около суставной впадины лопатки); связки - это пучки соединительной ткани, идущие от одной кости к другой, они не только тормозят движе-ния, но и направляют их, а также укрепляют суставную сумку; вы-росты синовиальной оболочки - это вдающиеся в полость сустава складки, ворсинки, заполненные жиром.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Суставная сумка, связки, мышцы, окружающие сустав, атмос-ферное давление (внутри сустава давление отрицательное) и сила сцепления молекул синовиальной жидкости - все это факторы, ук-репляющие суставы.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Суставы выполняют в основном три функции: содействуют сохранению положения тела и его отдельных звеньев, участвуют в перемещении частей тела по отношению друг к другу и, наконец, участвуют в локомоциях - перемещениях всего тела в простран-стве. Эти функции определяются действием активных сил - мышц. В зависимости от характера мышечной деятельности в процессе эволюции и образовались соединения различной формы, имеющие различные функции.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Классификация суставов. По количеству соединяющихся костей суставы разделяются на простые и сложные. В простых суставах соединяются только две кости, в сложных - три и более.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По форме суставных поверхностей различают шаровидные (с разновидностью - ореховидным суставом), эллипсовидные, седловидные, цилиндрические, блоковидные и плоские суставы.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По количеству осей вращения - трехосные с тремя осями вра-щения, двуосные - с двумя осями вращения и одноосные - с одной осью вращения. К трехосным суставам относятся шаровидные и ореховидные, к двуосным - </w:t>
      </w:r>
      <w:r w:rsidRPr="007A22A8">
        <w:rPr>
          <w:rFonts w:ascii="Times New Roman" w:hAnsi="Times New Roman" w:cs="Times New Roman"/>
          <w:color w:val="7030A0"/>
          <w:sz w:val="28"/>
          <w:szCs w:val="28"/>
        </w:rPr>
        <w:lastRenderedPageBreak/>
        <w:t xml:space="preserve">эллипсовидные и седловидные, к одосным - блоковидные и цилиндрические. Плоские суставы осей вращения не имеют, в них возможно лишь небольшое скольжение костей по отношению друг к другу. Чем больше осей вращения в суставе, тем больше в нем подвижность и разнообразнее движения, но крепость и прочность меньше. Различают еще комбинированные и двукамерные суставы. Два или несколько самостоятельных суста-вов, движения в которых происходят одновременно, называются комбинированными. Полость двухкамерных суставов разделяется внутрисуставным хрящом (диком) на две части (камеры).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Рассматривая суставные поверхности костей как геометрические отрезки тела вращения, можно полагать, что движения костей в суставах происходят вокруг осей вращения. Осью вращения *назы-вается линия, мысленно проводимая через центр сустава, вокруг которой одна кость вращается по отношению к другой. При этом следует помнить, что движения в суставе происходят перпендику-лярно оси вращения. Различают три взаимно перпендикулярные оси: поперечную, или фронтальную, передне-заднюю, или сагитталь-ную, и вертикальную. Все движения в суставах рассматриваются из анатомического положения тела. Вокруг поперечной оси в области конечностей возможны сгибание (когда угол между соединяющимися костями уменьшается) и разгибание (когда угол между ними увеличивается); в области головы и туловища - наклоны вперед и назад. Вокруг передне-задней оси в области конечностей возможны отведение (движение от срединной линии тела) и приведение (дви-жение к срединной линии тела); в области головы и туловища - на-клоны в стороны. Вокруг вертикальной оси в области конечностей возможны поворот наружу - супинация и поворот внутрь - пронация, а в области головы и шеи - повороты в сто-роны (скручивание).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Суставы шаровидной формы характеризуются тем, что по-верхность одной из соединяющихся костей имеет форму шара, а по-верхность другой - несколько вогнута. В этих суставах три взаим-но перпендикулярные оси вращения. Примером типичного шаро-видного сустава является плечевой. В ореховидном суставе поверх-ности костей очень конгруентны, головка одной кости больше чем на 1/2 входит в суставную впадину другой кости. Оси вращения здесь те же, что и в шаровидном суставе, но размах движений значитель-но меньше.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Суставы эллипсовидной формы имеют суставные поверх-ности (и выпуклую и вогнутую) в виде эллипса. Движения в этих суставах происходят вокруг двух осей вращения - поперечной (сгибание и разгибание), и передне-задней (отведение и приве-дение). К суставам эллипсовидной формы относятся: луче-запястный и атланто-затылочный.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lastRenderedPageBreak/>
        <w:t xml:space="preserve">В суставах седловидной формы поверхности соединяю-щихся костей напоминают часть поверхности седла. В них также две оси вращения - поперечная и передне-задняя - с соответст-вующими движениями. Примером такого сустава является сустав между запястьем и 1-й пястной костью. Здесь сгибание называется противопоставлением, а разгибание - отставлением. В эллипсо-видных и седловидных суставах возможны и круговые движения небольшого размаха.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Суставы цилиндрической формы имеют суставные по-верхности в виде отрезков цилиндра, причем одна из них выпук-лая, другая вогнутая. Движения в них происходят вокруг верти-кальной оси, идущей вдоль кости (сустав между лучевой и локтевой костями), - пронация и супинация.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 суставах блоковидной формы поверхность одной кости имеет углубление, а поверхность второй - направляющий, соответственно углублению, выступ. У этих суставов лишь одна ось вра-щения - поперечная, вокруг которой возможны сгибание и разги-бание. В качестве примера суставов блоковидной формы можно привести межфаланговые суставы.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В суставах плоской формы суставные поверхности костей хорошо соответствуют друг другу. Подвижность в них невелика (крестцово-подвздошное соединение).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r w:rsidRPr="007A22A8">
        <w:rPr>
          <w:rFonts w:ascii="Times New Roman" w:hAnsi="Times New Roman" w:cs="Times New Roman"/>
          <w:color w:val="7030A0"/>
          <w:sz w:val="28"/>
          <w:szCs w:val="28"/>
        </w:rPr>
        <w:t xml:space="preserve">С формой сустава связана подвижность, расположение связок и мышц. В блоковидных суставах связки боковые, в шаровидных они расположены вокруг сустава более или менее равномерно. Мышечные группы в одноосных суставах перекрещивают ось вра-щения почти под прямым углом, в многоосных - косо. </w:t>
      </w:r>
    </w:p>
    <w:p w:rsidR="00322EE9" w:rsidRPr="007A22A8" w:rsidRDefault="00322EE9" w:rsidP="00322EE9">
      <w:pPr>
        <w:spacing w:after="0" w:line="240" w:lineRule="auto"/>
        <w:ind w:firstLine="709"/>
        <w:jc w:val="both"/>
        <w:rPr>
          <w:rFonts w:ascii="Times New Roman" w:hAnsi="Times New Roman" w:cs="Times New Roman"/>
          <w:color w:val="7030A0"/>
          <w:sz w:val="28"/>
          <w:szCs w:val="28"/>
        </w:rPr>
      </w:pPr>
    </w:p>
    <w:p w:rsidR="00CC181D" w:rsidRPr="007A22A8" w:rsidRDefault="00CC181D" w:rsidP="00322EE9">
      <w:pPr>
        <w:spacing w:after="0" w:line="240" w:lineRule="auto"/>
        <w:ind w:firstLine="709"/>
        <w:jc w:val="both"/>
        <w:rPr>
          <w:rFonts w:ascii="Times New Roman" w:hAnsi="Times New Roman" w:cs="Times New Roman"/>
          <w:b/>
          <w:color w:val="7030A0"/>
          <w:sz w:val="32"/>
          <w:szCs w:val="32"/>
        </w:rPr>
      </w:pPr>
    </w:p>
    <w:p w:rsidR="00CC181D" w:rsidRPr="007A22A8" w:rsidRDefault="00CC181D" w:rsidP="00322EE9">
      <w:pPr>
        <w:spacing w:after="0" w:line="240" w:lineRule="auto"/>
        <w:ind w:firstLine="709"/>
        <w:jc w:val="both"/>
        <w:rPr>
          <w:rFonts w:ascii="Times New Roman" w:hAnsi="Times New Roman" w:cs="Times New Roman"/>
          <w:b/>
          <w:color w:val="7030A0"/>
          <w:sz w:val="32"/>
          <w:szCs w:val="32"/>
        </w:rPr>
      </w:pPr>
    </w:p>
    <w:p w:rsidR="00CC181D" w:rsidRPr="007A22A8" w:rsidRDefault="00CC181D" w:rsidP="00322EE9">
      <w:pPr>
        <w:spacing w:after="0" w:line="240" w:lineRule="auto"/>
        <w:ind w:firstLine="709"/>
        <w:jc w:val="both"/>
        <w:rPr>
          <w:rFonts w:ascii="Times New Roman" w:hAnsi="Times New Roman" w:cs="Times New Roman"/>
          <w:b/>
          <w:color w:val="7030A0"/>
          <w:sz w:val="32"/>
          <w:szCs w:val="32"/>
        </w:rPr>
      </w:pPr>
    </w:p>
    <w:p w:rsidR="00CC181D" w:rsidRPr="007A22A8" w:rsidRDefault="00CC181D" w:rsidP="00322EE9">
      <w:pPr>
        <w:spacing w:after="0" w:line="240" w:lineRule="auto"/>
        <w:ind w:firstLine="709"/>
        <w:jc w:val="both"/>
        <w:rPr>
          <w:rFonts w:ascii="Times New Roman" w:hAnsi="Times New Roman" w:cs="Times New Roman"/>
          <w:b/>
          <w:color w:val="7030A0"/>
          <w:sz w:val="32"/>
          <w:szCs w:val="32"/>
        </w:rPr>
      </w:pPr>
    </w:p>
    <w:bookmarkEnd w:id="0"/>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p>
    <w:p w:rsidR="00CC181D" w:rsidRDefault="00CC181D" w:rsidP="00322EE9">
      <w:pPr>
        <w:spacing w:after="0" w:line="240" w:lineRule="auto"/>
        <w:ind w:firstLine="709"/>
        <w:jc w:val="both"/>
        <w:rPr>
          <w:rFonts w:ascii="Times New Roman" w:hAnsi="Times New Roman" w:cs="Times New Roman"/>
          <w:b/>
          <w:sz w:val="32"/>
          <w:szCs w:val="32"/>
        </w:rPr>
      </w:pPr>
      <w:r>
        <w:rPr>
          <w:rFonts w:ascii="Times New Roman" w:hAnsi="Times New Roman" w:cs="Times New Roman"/>
          <w:b/>
          <w:sz w:val="32"/>
          <w:szCs w:val="32"/>
        </w:rPr>
        <w:lastRenderedPageBreak/>
        <w:t xml:space="preserve">Лекция </w:t>
      </w:r>
    </w:p>
    <w:p w:rsidR="00CC181D" w:rsidRDefault="00CC181D" w:rsidP="00322EE9">
      <w:pPr>
        <w:spacing w:after="0" w:line="240" w:lineRule="auto"/>
        <w:ind w:firstLine="709"/>
        <w:jc w:val="both"/>
        <w:rPr>
          <w:rFonts w:ascii="Times New Roman" w:hAnsi="Times New Roman" w:cs="Times New Roman"/>
          <w:b/>
          <w:sz w:val="32"/>
          <w:szCs w:val="32"/>
        </w:rPr>
      </w:pPr>
    </w:p>
    <w:p w:rsidR="00322EE9" w:rsidRPr="00CC181D" w:rsidRDefault="00CC181D" w:rsidP="00322EE9">
      <w:pPr>
        <w:spacing w:after="0" w:line="240" w:lineRule="auto"/>
        <w:ind w:firstLine="709"/>
        <w:jc w:val="both"/>
        <w:rPr>
          <w:rFonts w:ascii="Times New Roman" w:hAnsi="Times New Roman" w:cs="Times New Roman"/>
          <w:b/>
          <w:sz w:val="32"/>
          <w:szCs w:val="32"/>
        </w:rPr>
      </w:pPr>
      <w:r w:rsidRPr="00CC181D">
        <w:rPr>
          <w:rFonts w:ascii="Times New Roman" w:hAnsi="Times New Roman" w:cs="Times New Roman"/>
          <w:b/>
          <w:sz w:val="32"/>
          <w:szCs w:val="32"/>
        </w:rPr>
        <w:t>М</w:t>
      </w:r>
      <w:r w:rsidR="00322EE9" w:rsidRPr="00CC181D">
        <w:rPr>
          <w:rFonts w:ascii="Times New Roman" w:hAnsi="Times New Roman" w:cs="Times New Roman"/>
          <w:b/>
          <w:sz w:val="32"/>
          <w:szCs w:val="32"/>
        </w:rPr>
        <w:t xml:space="preserve">ышцы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Мышцы - активная часть двигательного аппарата. Благодаря им, возможны: все многообразие движений между звеньями скелета (туловищем, головой, конечностями), перемещение тела человека в пространстве (ходьба, бег, прыжки, вращения и т. п.), фиксация частей тела в определенных положениях, в частности сохранение вертикального положения тела.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 помощью мышц осуществляются механизмы дыхания, жева-ния, глотания, речи, мышцы влияют на положение и функцию внут-ренних органов, способствуют току крови и лимфы, участвуют в об-мене веществ, в частности теплообмене. Кроме того, мышцы - один из важнейших анализаторов, воспринимающих положение тела че-ловека в пространстве и взаиморасположение его частей.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 теле человека насчитывается около 600 мышц. Большинство из них парные и расположены симметрично по обеим сторонам тела человека. Мышцы составляют: у мужчин - 42% веса тела, у женщин - 35%, в пожилом возрасте - 30%, у спортсменов - 45-52%. Более 50% веса всех мышц расположено на нижних конеч-ностях; 25-30% - на верхних конечностях и, наконец, 20-25% - в области туловища и головы. Нужно, однако, заметить, что сте-пень развития мускулатуры у разных людей неодинакова. Она зависит от особенностей конституции, пола, профессии и других фак-торов. У спортсменов степень развития мускулатуры определяется не только характером двигательной деятельности. Систематические физические нагрузки приводят к структурной перестройке мышц, увеличению ее веса и объема. Этот процесс перестройки мышц под влиянием физической нагрузки получил название функциональной гипертрофии.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 зависимости от места расположения мышц их подразделяют на соответствующие топографические группы. Различают мышцы головы, шеи, спины, груди, живота; пояса верхних конечностей, плеча, предплечья, кисти; таза, бедра, голени, стопы. Кроме этого, могут быть выделены передняя и задняя группы мышц, поверхностные и глубокие мышцы, наружные и внутренние.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Строение мышцы. Мышца - это орган, являющийся целостным образованием, имеющим только ему присущие строение, функцию и расположение в организме. В состав мышцы как органа входят поперечно-полосатая скелетная мышечная ткань, составляющая ее основу, рыхлая соединительная ткань, плотная соединительная ткань, сосуды, нервы. </w:t>
      </w:r>
      <w:r w:rsidRPr="00322EE9">
        <w:rPr>
          <w:rFonts w:ascii="Times New Roman" w:hAnsi="Times New Roman" w:cs="Times New Roman"/>
          <w:sz w:val="28"/>
          <w:szCs w:val="28"/>
        </w:rPr>
        <w:lastRenderedPageBreak/>
        <w:t xml:space="preserve">Основные свойства мышечной ткани - возбу-димость, сократимость, эластичность - более всего выражены в мышце как органе.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Сократимость мышц регулируется нервной системой. И.М. Сеченов писал: «Мышцы суть двигатели нашего тела, но сами по себе, без толчков из нервной системы, они действовать не могут, по-этому рядом с мышцами в работе участвует всегда нервная система и участвует на множество ладов».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 мышцах находятся нервные окончания - рецепторы и эффек-торы. Рецепторы - это чувствительные нервные окончания (свобод-ные - в виде концевых разветвлений чувствительного нерва или несвободные - в виде сложно построенного нервно-мышечного ве-ретена), воспринимающие степень сокращения и растяжения мыш-цы, скорость, ускорение, силу движения. От рецепторов информа-ция поступает в центральную нервную систему, сигнализируя о со-стоянии мышцы, о том, как реализована двигательная программа действия, и т.п. В большинстве спортивных движений участвуют почти все мышцы нашего тела. В связи с этим нетрудно себе пред-ставить, какой огромный поток импульсов притекает в кору голов-ного мозга при выполнении спортивных движений, как разнообразны получаемые данные о месте и степени напряжения тех или других групп мышц. Возникающее при этом ощущение частей своего тела, так называемое мышечно-суставное чувство, является одним из важнейших для спортсменов.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Эффекторы - это нервные окончания, по которым поступают импульсы из центральной нервной системы к мышцам, вызывая их возбуждение. К мышцам подходят также нервы, обеспечивающие мышечный тонус и уровень обменных процессов. Двигательные нервные окончания в мышцах образуют так называемые моторные бляшки. По данным электронной микроскопии, бляшка не прободает оболочку, а вдавливается в нее, между бляшкой и мыш-цей образуется контакт - синаптическая связь. Место вхо-да в мышцу нервов и сосудов называют воротами мышц.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Каждая мышца имеет среднюю часть, способную сокращаться и называемую брюшком, и сухожильные концы (сухожи-лия), не обладающие сократимостью и служащие для прикрепле-ния мышц.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Брюшко мышцы содержит различной толщины пучки мышечных волокон. Каждое мышечное волокно, кнаружи от сарколеммы, окутано соединительнотканной оболочкой - эндомизием, содержащей сосуды и нервы. Группы мышечных волокон, объединяясь между собой, образуют мышечные пучки, окруженные уже более толстой соединительнотканной оболочкой, называемой перимизием. Снаружи брюшко мышцы одето еще более плотным и проч-ным покровом, который называется фасцией. Она построена из плотной соединительной ткани и имеет довольно сложное строение. Соответственно новым данным (В.В. Кованов, 1961; А.П. Сорокин, </w:t>
      </w:r>
      <w:r w:rsidRPr="00322EE9">
        <w:rPr>
          <w:rFonts w:ascii="Times New Roman" w:hAnsi="Times New Roman" w:cs="Times New Roman"/>
          <w:sz w:val="28"/>
          <w:szCs w:val="28"/>
        </w:rPr>
        <w:lastRenderedPageBreak/>
        <w:t xml:space="preserve">1973), фасции делят на рыхлые, плотные, поверхностные и глубокие. Рыхлые фасции формируются под действием незначительных сил тяги. Плотные фасции образуются обычно вокруг тех мышц, которые в момент их сокращения производят сильное боковое давление на окружающий их соединительнотканный футляр. Поверхностные фасции лежат непосредственно под подкожным жировым слоем, не расщепляются на пластинки и «одевают» все наше тело, образуя для него своеобразный футляр. Следует заметить, что футлярный принцип строения характерен для всех фасций и был подробно изучен Н.И. Пироговым. Глубокие (собственные) фасции покрывают отдельные мышцы и группы мышц, а также образуют влагалища для сосудов и нервов.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Все соединительнотканные образования мышцы с мышечного брюшка переходят на сухожильные концы. Они состоят из плотной волокнистой соединительной ткани, коллагеновые волокна которой лежат между мышечными волокнами, плотно соединяясь с их сарколеммой.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Сухожилие в организме человека формируется под влиянием ве-личины мышечной силы и направления ее действия. Чем больше эта сила, тем сильнее разрастается сухожилие. Таким образом, у каждой мышцы характерное для нее (как по величине, так и по форме) сухожилие.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Сухожилия мышц по цвету резко отличаются от мышц. Мышцы имеют красно-бурый цвет, а сухожилия белые, блестящие. Форма сухожилий мышц весьма разнообразна, но чаще встречаются сухо-жилия цилиндрической формы или плоские. Плоские, широкие су-хожилия носят названия апоневрозов (мышцы живота и др.). Сухожилия очень прочны и крепки. Например, пяточное сухожилие выдерживает нагрузку около 400 кг, а сухожилие четырехглавой мышцы бедра - 600 кг.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Сухожилия мышцы фиксируются или прикрепляются. В большинстве случаев они прикрепляются к надкостнице костных звеньев скелета, подвижных по отношению друг к другу, а иногда к фасциям (предплечья, голени), к коже (в области лица) или к органам (мышцы глазного яблока, мышцы языка). Одно из сухожилий мыш-цы является местом ее начала, другое - местом прикрепления. За начало мышцы обычно принимается ее проксимальный конец (проксимальная опора), за место прикрепления - дистальная часть (дистальная опора). Место начала мышцы считают неподвижной точкой (фиксированной), место прикрепления мышцы к подвижно-му звену - подвижной точкой. При этом имеют в виду наиболее часто наблюдаемые движения, при которых дистальные звенья тела, находящиеся дальше от тела, более подвижны, чем проксимальные, лежащие ближе к телу. Но встречаются движения, при кото-рых бывают закреплены дистальные звенья тела, и в этом случае проксимальные звенья приближаются к дистальным. Таким обра-зом, мышца может совершать </w:t>
      </w:r>
      <w:r w:rsidRPr="00322EE9">
        <w:rPr>
          <w:rFonts w:ascii="Times New Roman" w:hAnsi="Times New Roman" w:cs="Times New Roman"/>
          <w:sz w:val="28"/>
          <w:szCs w:val="28"/>
        </w:rPr>
        <w:lastRenderedPageBreak/>
        <w:t xml:space="preserve">работу или при проксимальной или при дистальной опоре. Следует заметить, что сила, с которой мыш-ца будет притягивать дистальное звено к проксимальному и, наобо-рот, проксимальное к дистальному, всегда будет оставаться одина-ковой (по третьему закону Ньютона - о равенстве действия и про-тиводействия).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Мышцы, будучи органом активным, характеризуются интенсив-ным обменом веществ, хорошо снабжены кровеносными сосудами, которые доставляют кислород, питательные вещества, гормоны и уносят продукты мышечного обмена и углекислый газ. В каждую мышцу кровь поступает по артериям, протекает в органе по много-численным капиллярам, а оттекает из мышцы по венам и лимфати-ческим сосудам. Ток крови через мышцу непрерывен. Однако коли-чество крови и число капилляров, пропускающие ее, зависят от характера и интенсивности работы мышцы. В состоянии относи-тельного покоя функционирует примерно 1/3 капилляров.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Сухожилия мышцы, в которых обмен веществ несколько мень-ше, снабжаются сосудами беднее тела мышцы. В тех участках су-хожилий, которые испытывают давление со стороны соседних обра-зований (костные блоки, костно-фиброзные каналы), сосудистое русло претерпевает перестройку и наряду с местами концентрации сосудов встречаются безсосудистые зоны.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Вспомогательный аппарат мышц. К вспомогательному аппарату мышц относятся фасции, фиброзные и костно-фиброзные каналы, удерживатели, синовиальные сумки и влагалища, а также сесамовидные кости. Фасции покрывают как отдельные мышцы, так и группы мышц. Межмышечные перегородки отходят от фасций вглубь, отделяя друг от друга группы мышц, и прикрепляются к ко-стям, образуя для них футляры, называемые фиброзными каналами. Если мышцы лежат между фасцией и костью, то канал называется костно-фиброзным.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Удерживатели - лентообразные утолщения фасций, располагаясь поперечно над сухожилиями мышц, подобно ремням фиксируют их к костям.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Синовиальные сумки, тонкостенные соединительнотканные мешочки, заполненные жидкостью, похожей на синовию, и расположенные под мышцами, между мышцами и сухожилиями или костью, уменьшают трение. Синовиальные влагалища раз-виваются в тех местах, где сухожилия прилегают к кости (т. е. в костно-фиброзных каналах). Это замкнутые образования, в виде муф-ты или цилиндра охватывающие сухожилие. Каждое синовиальное влагалище состоит из двух листков. Один листок, внутренний, охва-тывает сухожилие, а второй, наружный, выстилает стенку фиброз-ного канала. Между листками находится небольшая щель, заполненная синовиальной жидкостью, облегчающей скольжение сухожилия.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Сесамовидные кости развиваются в толще сухожилий, ближе к месту их прикрепления. Они изменяют угол подхода мыш-цы к кости и увеличивают плечо силы мышцы. Самой крупной сесамовидной костью является надколенник.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Вспомогательные аппараты мышц образуют дополнительную опору для мышц - мягкий скелет, обусловливают направление тя-ги мышц, способствуют их изолированному сокращению, не дают смещаться при сокращении, увеличивают их силу и способствуют кровообращению и лимфотоку.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Классификация мышц. В основу классификации мышц положен функциональный принцип, так как величина, форма, направление мышечных волокон, положение мышцы зависят от выполняемой ею функции и совершаемой работы.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По форме мышцы делятся на длинные, короткие, широкие. В длинных мышцах продольный размер превалирует над поперечным. Они всегда сокращаются целиком, имеют незначительную площадь прикрепления к костям, расположены в основном на ко-нечностях и обеспечивают значительную амплитуду их движений. У коротких мышц продольный размер лишь немного больше по-перечного. Они встречаются на тех участках тела, где размах дви-жений невелик (например, между отдельными позвонками, между затылочной костью, атлантом и осевым позвонком).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Широкие мышцы находятся преимущественно в области тулови-ща и поясов конечностей. Эти мышцы имеют пучки мышечных воло-кон, идущих в разных направлениях, сокращаются как целиком, так и своими отдельными частями; у них значительная площадь прикрепления к костям. В отличие от других мышц они обладают не только двигательной функцией, но также опорной и защитной. Так, мышцы живота помимо участия в движениях туловища, актах дыхания, натуживания укрепляют стенку живота, способствуя удер-жанию внутренних органов.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Существенное значение для работы мышц имеет направление их волокон. По направлению волокон выделяют мышцы с параллельными волокнами, идущими вдоль брюшка мышцы (длин-ные, веретенообразные и лентовидные мышцы), с поперечными во-локнами и с косыми волокнами. Если косые волокна присоединя-ются к сухожилию под углом к длине брюшка с одной стороны, то такие мышцы называются одноперистыми, если же с двух сторон - двуперистыми. Одноперистые и двуперистые мышцы имеют корот-кие многочисленные волокна и при своем сокращении могут разви-вать значительную силу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lastRenderedPageBreak/>
        <w:t xml:space="preserve">Мышцы, имеющие круговые волокна, располагаются вокруг от-верстий и при своем сокращении суживают их (например, круговая мышца глаза, круговая мышца рта). Эти мышцы называются сжимателями или сфинктерами. Иногда мышцы имеют веерообразный ход волокон. Чаще это широкие мышцы, располагающиеся в области шаровидных суставов и обеспечивающие разнообразие движений.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Мышцы скелета имеют различную сложность устройства. Мышцы с одним брюшком и двумя сухожилиями - это про-стые мышцы. Сложные мышцы в отличие от них имеют не одно, а два, три или четыре брюшка, называемые головками, и несколько сухожилий. В одних случаях эти головки начинаются проксималь-ными сухожилиями от разных костных точек, а затем сливаются в брюшко, которое прикрепляется одним дистальным сухожилием. В других случаях мышцы начинаются одним проксимальным сухо-жилием, а брюшко заканчивается несколькими дистальными сухожилиями, прикрепляющимися к разным костям. Встречаются мышцы, где брюшко разделено одним промежуточным сухожилием или несколькими сухожильными перемычками.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По положению в теле человека мышцы делятся на поверх-ностные, глубокие, наружные, внутренние, медиальные и лате-ральные. </w:t>
      </w:r>
    </w:p>
    <w:p w:rsidR="00322EE9" w:rsidRPr="00322EE9" w:rsidRDefault="00322EE9" w:rsidP="00322EE9">
      <w:pPr>
        <w:spacing w:after="0" w:line="240" w:lineRule="auto"/>
        <w:ind w:firstLine="709"/>
        <w:jc w:val="both"/>
        <w:rPr>
          <w:rFonts w:ascii="Times New Roman" w:hAnsi="Times New Roman" w:cs="Times New Roman"/>
          <w:sz w:val="28"/>
          <w:szCs w:val="28"/>
        </w:rPr>
      </w:pPr>
    </w:p>
    <w:p w:rsidR="00322EE9" w:rsidRPr="00322EE9" w:rsidRDefault="00322EE9" w:rsidP="00322EE9">
      <w:pPr>
        <w:spacing w:after="0" w:line="240" w:lineRule="auto"/>
        <w:ind w:firstLine="709"/>
        <w:jc w:val="both"/>
        <w:rPr>
          <w:rFonts w:ascii="Times New Roman" w:hAnsi="Times New Roman" w:cs="Times New Roman"/>
          <w:sz w:val="28"/>
          <w:szCs w:val="28"/>
        </w:rPr>
      </w:pPr>
      <w:r w:rsidRPr="00322EE9">
        <w:rPr>
          <w:rFonts w:ascii="Times New Roman" w:hAnsi="Times New Roman" w:cs="Times New Roman"/>
          <w:sz w:val="28"/>
          <w:szCs w:val="28"/>
        </w:rPr>
        <w:t xml:space="preserve">Выполняя многочисленные функции, мышцы работают согла-сованно, образуя функциональные рабочие группы. Мышцы включаются в функциональные группы по направлению движения в суставе, по направлению движения части тела, по из-менению объема полости и по изменению размера отверстия. При движениях конечностей и их звеньев выделяют функциональные группы мышц - сгибающие, разгибающие, отводящие, приводящие, пронирующие и супинирующие. При движении туловища различают функциональные группы мышц - сгибающие и разгибающие, на-клоняющие вправо или влево, скручивающие вправо или влево. По отношению к движению отдельных частей тела выделяют функцио-нальные группы мышц, поднимающие и опускающие, ...........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осуществляю-щие движение вперед и назад; по изменению объема полости - функциональные группы, увеличивающие, например, внутригрудное или внутрибрюшное давление или уменьшающие его; по изменению размера отверстия - суживающие и расширяющие его. </w:t>
      </w: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процессе эволюции функциональные группы мышц развива-лись парами: сгибающая группа формировалась совместно с разгибающей, пронирующая - совместно с супинирующей и т. п. Это наглядно выявляется на примерах развития суставов. Оказывается, что каждая ось вращения в суставе, выражая его форму, имеет свою функциональную пару мышц. Такие пары состоят, как прави-ло, из противоположных по функции групп мышц. </w:t>
      </w:r>
      <w:r w:rsidRPr="001D7A05">
        <w:rPr>
          <w:rFonts w:ascii="Times New Roman" w:hAnsi="Times New Roman" w:cs="Times New Roman"/>
          <w:sz w:val="28"/>
          <w:szCs w:val="28"/>
        </w:rPr>
        <w:lastRenderedPageBreak/>
        <w:t xml:space="preserve">Так, одноосные суставы имеют одну пару мышц, двуосные - две пары, а трехосные - три пары или соответственно две, четыре, шесть функциональных групп мышц.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Синергизм и антагонизм в действиях мышц. Мышцы, входящие в функциональную группу, характеризуются тем, что проявляют одинаковую двигательную функцию. В частности, все они или при-тягивают кости - укорачиваются, или отпускают - удлиняются, или же проявляют относительную стабильность напряжения, раз-меров и формы.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Мышцы, совместно действующие в одной функциональной группе, называются синергистами. Синергизм проявляется не только при движениях, но и при фиксации частей тела и их отпускании. Мышцы противоположных по действию функциональных групп мышц называются антагонистами. Так, мышцы-сгибатели бу-дут антагонистами мышц-разгибателей, пронаторы - антагониста-ми супинаторов и т. п. Однако истинного антагонизма между ними нет. Он проявляется лишь в отношении определенного движения или определенной оси вращения.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Следует отметить, что при движениях, в которых участвует од-на мышца, синергизма может не быть. Вместе с тем антагонизм имеет место всегда, и только согласованная работа мышц-синергистов и мышц-антагонистов обеспечивает плавность движений и пре-дотвращает травмы. Фиксация частей тела достигается лишь путем синергизма всех мышц, окружающих тот или иной сустав. По отно-шению к суставам различают мышцы одно-, двух- и многосу-ставные. Односуставные мышцы фиксируются к соседним костям скелета и переходят через один сустав, а многосуставные мышцы переходят через два и более суставов, производят движения в них.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Двигательная функция мышц. Поскольку каждая мышца фиксируется преимущественно к костям, то внешне двигательная функ-ция ее выражается в том, что она либо притягивает кости, либо удерживает, либо отпускает их.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Мышца притягивает кости, когда она активно сокращается, брюшко ее укорачивается, места прикреплений сближаются, рас-стояние между костями и угол в суставе уменьшаются в сторону тяги мышцы.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Удержание костей происходит при относительно постоянном напряжении мышцы, почти незаметном изменении ее длины.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Если движение осуществляется при эффективном действии внешних сил, например силы тяжести, то мышца удлиняется до оп-ределенного предела и отпускает кости; они отдаляются друг от друга, причем движение </w:t>
      </w:r>
      <w:r w:rsidRPr="001D7A05">
        <w:rPr>
          <w:rFonts w:ascii="Times New Roman" w:hAnsi="Times New Roman" w:cs="Times New Roman"/>
          <w:sz w:val="28"/>
          <w:szCs w:val="28"/>
        </w:rPr>
        <w:lastRenderedPageBreak/>
        <w:t xml:space="preserve">их происходит в обратном направлении по сравнению с тем, которое имело место при притягивании костей.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Для понимания функции скелетной мышцы необходимо знать: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 какими костями связана мышца,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через какие суставы она переходит,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какие оси вращения пересекает,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 какой стороны пересекает ось вращения,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какой опоре действует мышца и где наиболее подвижное место приложения ее усилия.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Морфо-функциональное состояние мышц. Как при статических положениях тела (относительно неподвижных, фиксированных по-зах), так и при движениях мышца может быть в различных состоя-ниях. При статических положениях мышцы могут быть в следую-щих состояниях: исходном расслабленном, исходном напряженном, укороченном расслабленном, укороченном напряженном и удлинен-ном напряженном. При движении мышца постоянно меняет свои размеры, форму, напряжение, тягу и пр. При этом, когда она не-прерывно укорачивается с напряжением, говорят, что она «сокра-щается», а когда непрерывно удлиняется, говорят «растягивается» (неверно говорить «расслабляется»).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Так, при переходе из положения лежа в положение сидя мышцы живота сокращаются с понижающимся напряжением, а при перехо-де из положения сидя в положение лежа - растягиваются с нарастающим напряжением. Примером растягивания мышц с уменьша-ющимся напряжением может быть состояние мышц передней по-верхности тазо-бедренного сустава при опускании ног из угла в висе в вис.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Укорочение и удлинение мышцы фактически связано с измене-нием длины ее брюшка. Наибольшее укорочение мышцы может произойти на 1/3-1/2 длины брюшка мышцы, что обеспечивает движение по той амплитуде, которая допустима в суставе. Этому способствует то, что большинство мышц прикрепляется вблизи су-ставов. Такие мышцы могут сместить кость в суставе на больший угол, чем те, которые прикрепляются далеко, так как из-за недоста-точности укорочения (активная недостаточность) мышца может «не дотянуть» кость и перестать участвовать в своей функциональ-ной группе. Недостаточность укорочения характерна для многосу-ставных мышц, которые не могут обеспечить движение в суставах соответственно их </w:t>
      </w:r>
      <w:r w:rsidRPr="001D7A05">
        <w:rPr>
          <w:rFonts w:ascii="Times New Roman" w:hAnsi="Times New Roman" w:cs="Times New Roman"/>
          <w:sz w:val="28"/>
          <w:szCs w:val="28"/>
        </w:rPr>
        <w:lastRenderedPageBreak/>
        <w:t xml:space="preserve">суммарной амплитуде. Недостаточность укоро-чения многосуставных мышц компенсируется тягой односуставных мышц-синергистов.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удлинении односуставные мышцы обычно растягиваются настолько, что не препятствуют движению кости. Недостаточность же растягивания (пассивная недостаточность) многосуставных мышц может ограничить движение в соответствующих суставах. Посредством специальных упражнений можно несколько умень-шить как недостаточность укорочения, так и недостаточность рас-тяжения мышц.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Тонус мышц. В организме каждая скелетная мышца всегда на-ходится в состоянии определенного напряжения, готовности к дей-ствию. Минимальное непроизвольное рефлекторное напряжение мышцы называется тонусом мышцы. Тонус мышц различен у детей и взрослых, у мужчин и женщин, у лиц, занимающихся и не зани-мающихся физическим трудом. Физические упражнения повышают тонус мышц, влияют на тот своеобразный фон, с которого начина-ется действие скелетной мышцы. У детей тонус мышц меньше, чем у взрослых, у женщин меньше, чем у мужчин, у не занимающихся_ спортом меньше, чем у спортсменов. Направление тяги мышцы, приводящей в движение ту или иную часть тела, определяется рав-нодействующей сил, которая в длинных, широких и веерообразных мышцах проходит по линии, соединяющей середину места начала мышцы с серединой места прикрепления.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зависимости от направления мышечных пучков равнодейст-вующую силу мышцы можно разложить по правилу параллело-грамма сил на составляющие.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Если тяга отдельных пучков в мышце имеет параллельное на-правление, то величина силы тяги всей мышцы будет равна сумме сил тяги всех ее пучков (равнодействующая сила определяется по правилу сложения параллельных сил, направленных в одну сторо-ну). Если же тяга пучков мышцы развивается под разными углами, равнодействующая сила определяется по правилу параллелограм-ма сил.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тех случаях, когда мышцы не имеют прямого хода и своим сухожилием огибают кости, связки и пр., возникают дополнительные направления тяги: от места прикрепления мышцы - к точке опоры у места изгиба и от последней точки - к месту начала мышцы.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Направление тяги функциональной группы мышц устанавлива-ется по тем же правилам, что и направление тяги отдельной мышцы.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Правильная ориентация в направлении тяги отдельных мышц и функциональной группы мышц, в отношении равнодействующей силы к </w:t>
      </w:r>
      <w:r w:rsidRPr="001D7A05">
        <w:rPr>
          <w:rFonts w:ascii="Times New Roman" w:hAnsi="Times New Roman" w:cs="Times New Roman"/>
          <w:sz w:val="28"/>
          <w:szCs w:val="28"/>
        </w:rPr>
        <w:lastRenderedPageBreak/>
        <w:t xml:space="preserve">осям вращения суставов способствует определению действия силы мышц и анализу участия их в движениях.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Силовая характеристика мышцы. Проявление силы мышцы в движениях или в укреплении звеньев тела при тех или иных позах зависит от ряда условий: анатомических, механических, физиологи-ческих, психических. Анатомические условия определяются струк-турными особенностями, количеством и направлением мышечных волокон. Чем больше в мышце мышечных волокон, тем больше ее сила. Некоторое представление о силовых возможностях мышцы может дать площадь силового поперечника мышцы - суммарная площадь поперечного сечения всех мышечных волокон. В мышцах с параллельным направлением волокон она совпадает с площадью анатомического поперечника (площадь сечения мышцы, произве-денного перпендикулярно ее длине), в перистых - больше, чем пло-щадь анатомического поперечника, что указывает на их большую силу. Установлено, что мышца с площадью силового поперечника 1 см2 может проявить силу тяги равную 8-10 кг.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механических факторов на проявление силы мышц оказыва-ют влияние величина площади прикрепления мышцы к кости и угол, под которым мышца к ней подходит. Чем больше площадь прикрепления мышцы и чем больше угол, под которым мышца дей-ствует на кость, тем лучшие условия для проявления силы. Если мышца подходит к кости под прямым углом, то почти вся сила мышцы идет на обеспечение движения; если под острым, то лишь часть силы мышцы используется как полезная, другая часть идет на сдавливание рычага, сжатие его и т. п. Не безразлично для проявления силы расположение прикрепления мышцы по отношению к точке движения. Чем дальше прикрепляется мышца от точки вра-щения, тем в большей мере она выигрывает в силе.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физиологических условий следует указать на степень воз-буждения нервной системы. Чем большее число мотонейронов, а следовательно, и мышечных волокон возбуждается одновременно, тем суммарная сила больше. Чем чаще поступают импульсы в мышцу, тем также сила больше. Имеет значение и плечо силы - величина перпендикуляра от точки опоры в суставе до направления равнодействующей силы мышцы. Произведение силы мышцы на плечо, под которым она действует, называется моментом силы. Чем больше плечо силы, тем больше момент силы и, следовательно, эффект ее действия. Увеличению плеча силы способствуют костные выступы, блоки, сесамовидные кости. Некоторое возбуждение нервной системы повышает проявление силы, угнетенное состоя-ние - понижает.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Силовая характеристика мышцы зависит и от состояния, с которого начинается ее тяга, так как в мышце при напряжении проявляются упругие силы, возникающие вследствие деформации коллагеновых и эластических </w:t>
      </w:r>
      <w:r w:rsidRPr="001D7A05">
        <w:rPr>
          <w:rFonts w:ascii="Times New Roman" w:hAnsi="Times New Roman" w:cs="Times New Roman"/>
          <w:sz w:val="28"/>
          <w:szCs w:val="28"/>
        </w:rPr>
        <w:lastRenderedPageBreak/>
        <w:t xml:space="preserve">волокон (особенно эти силы проявляются при глотании). Поэтому целесообразно начинать сокращение мышцы после предварительного некоторого ее растяжения.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Рычаги двигательного аппарата. Структура двигательного ап-парата, позволяющая совершать движения частей тела, может быть уподоблена простым механизмам - рычагам. Каждый рычаг, как известно, имеет четыре компонента: твердое, тело, точку опоры и две силы, приложенные к твердому телу.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Тело человека имеет свои живые рычаги, в которых твердым телом оказывается кость, точкой опоры кости служит контактная суставная поверхность со своей осью вращения, на кость действуют силы сопротивления (например, сила тяжести части тела, вес спор-тивного снаряда, сила действия партнера и т. п.) и сила тяги мышц.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зависимости от взаиморасположения этих компонентов разли-чают три вида рычагов. В первом точка опоры находится между точками приложения противоположно действующих сил. Во втором и третьем обе силы приложены по отношению к опорной точке на одной стороне твердого тела - кости. Но во втором виде рычагов мышечная сила приложена ближе к опорной точке, чем сила тяжести. Подобные рычаги двигательного аппарата создают выигрышные условия для развития скорости. Это обстоятельство позволило в анатомии дать им условное название «рычага скоро-сти». В третьем виде рычагов точка приложения силы мышцы ока-зывается дальше точки приложения силы тяжести. Такое соотно-шение компонентов рычага дало основание к его условному назва-нию - «рычаг силы».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любом из этих трех видов рычагов движение или равновесие обусловлено соотношением моментов действующих сил: момента силы мышцы и момента, например силы тяжести. Момент силы тяжести представляет собой произведение силы тяжести на плечо этой же силы.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Работа мышц. Работа мышц внешне выражается либо в фикса-ции части тела, либо в движении. В первом случае говорят о так называемой статической работе, а во втором - о динамической ра-боте.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Статическая работа мышц есть следствие равенства моментов сил и называется еще удерживающей работой. При такой работе форма мышцы, ее размеры, возбуждение и напряжение относитель-но постоянны.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Динамическая работа мышц сопровождается движением и есть следствие разности моментов сил. В зависимости от того, какой мо-мент окажется большим, различают два вида динамической работы мышц: преодолевающую и уступающую. Превалирование момента силы мышцы </w:t>
      </w:r>
      <w:r w:rsidRPr="001D7A05">
        <w:rPr>
          <w:rFonts w:ascii="Times New Roman" w:hAnsi="Times New Roman" w:cs="Times New Roman"/>
          <w:sz w:val="28"/>
          <w:szCs w:val="28"/>
        </w:rPr>
        <w:lastRenderedPageBreak/>
        <w:t xml:space="preserve">или группы мышц приводит к преодолевающей рабо-те, а уменьшение момента силы мышцы - к уступающей работе.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Различают еще баллистическую работу мышц, которая является разновидностью преодолевающей работы: мышца совершает бы-строе сокращение и последующее расслабление, после которого костное звено продолжает движение по инерции.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Изменение мышц под влияние физической нагрузки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Физические нагрузки при трудовых процессах, естественных движениях человека, занятиях спортом оказывают влияние на все системы организма, в том числе и на мышцы, изменяя их строение и функцию. Однако в различных видах спорта нагрузка на мышцы различна как по интенсивности, так и по объему, в ней могут преобладать статические или динамические элементы. Она может быть связана с медленными или быстрыми движениями. В связи с этим и изменения, происходящие в мышцах, будут неодинаковы.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Как известно, спортивная тренировка увеличивает силу мышц, эластичность, характер проявления силы и другие их функциональные качества. Вместе с тем иногда, несмотря на регулярные тренировочные занятия, сила мышц начинает снижаться и спортсмен не может даже повторить свой прежний результат. Поэтому очень важно знать, какие изменения происходят в мышцах под влиянием физической нагрузки, какой двигательный режим спортсмену реко-мендовать; должен ли спортсмен иметь полный покой (адинамию), перерыв в тренировочном процессе, или минимальный объем движе-ний (гиподинамию), или, наконец, проводить тренировки с посте-пенным уменьшением нагрузки.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Изменения в строении мышц у спортсменов можно определить методом биопсии (взятия особым способом кусочков мышц) в про-цессе тренировки. В нашей стране этот метод применяют мало, влияние нагрузки на мышцы изучают косвенным путем на живот-ных, создавая экспериментальную модель. Хотя закономерности, установленные на животных, полностью на человека переносить нельзя, этим путем все же можно получить определенное представ-ление о тех процессах, которые совершаются в мышцах под влия-нием физических нагрузок.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Эксперименты на животных показали, что нагрузки преимущест-венно статического характера ведут к значительному увеличению объема и веса мышц. Увеличивается поверхность их прикрепления на костях, укорачивается мышечная часть и удлиняется сухожиль-ная. Происходит перестройка в расположении мышечных волокон в сторону более перистого строения. Количество плотной соедини-тельной ткани в мышцах между </w:t>
      </w:r>
      <w:r w:rsidRPr="001D7A05">
        <w:rPr>
          <w:rFonts w:ascii="Times New Roman" w:hAnsi="Times New Roman" w:cs="Times New Roman"/>
          <w:sz w:val="28"/>
          <w:szCs w:val="28"/>
        </w:rPr>
        <w:lastRenderedPageBreak/>
        <w:t xml:space="preserve">мышечными пучками увеличивает-ся, что создает дополнительную опору. Кроме того, соединительная ткань по своим физическим качествам значительно противостоит растягиванию, уменьшая мышечное напряжение. Усиливается тро-фический аппарат мышечного волокна: ядра, саркоплазма, митохондрии. Миофибриллы (сократительный аппарат) в мышечном волокне располагаются рыхло, длительное сокращение мышечных пучков затрудняет внутриорганное кровообращение, усиленно раз-вивается капиллярная сеть, она становится узкопетлистой, с неоди-наковым просветом.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нагрузках преимущественно динамического характера вес и объем мышц также увеличиваются, но в меньшей степени. Проис-ходит удлинение мышечной части и укорочение сухожильной. Мы-шечные волокна располагаются более параллельно, но типу вере-тенообразных. Количество миофибрилл увеличивается, а саркоплаз-мы становится меньше.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Чередование сокращений и расслаблений мышцы не нарушает кровообращения в ней, количество капилляров увеличивается, ход их остается более прямолинейным.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Количество нервных волокон в мышцах, выполняющих преимущественно динамическую функцию, в 4-5 раз больше, чем в мышцах, выполняющих преимущественно статическую функцию. Двигательные бляшки вытягиваются вдоль волокна, контакт их с мышцей увеличивается, что обеспечивает лучшее поступление нервных импульсов в мышцу.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пониженной нагрузке мышцы становятся дряблыми, умень-шаются в объеме, капилляры их суживаются (некоторые даже испы-тывают обратное развитие), в результате чего мышечные волокна истончаются, двигательные бляшки становятся меньших размеров. Длительная гиподинамия приводит к значительному снижению силы мыши.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умеренных нагрузках мышцы увеличиваются в объеме, в них улучшается кровоснабжение, открываются резервные капилля-ры. По наблюдениям П.3. Гудзя, под влиянием систематической тренировки происходит рабочая гипертрофия мышц, которая явля-ется результатом утолщения мышечных волокон (гипертрофии), а также увеличения их количества (гиперплазии). Утолщение мышеч-ных волокон сопровождается увеличением в них ядер, миофибрилл. Увеличение количества мышечных волокон происходит тремя путя-ми: посредством расщепления гипертрофированных волокон на два-три и более тонких вырастания новых мышечных волокон из мышечных почек, а также формирования мышечных волокон из клеток сателлитов, которые превращаются в миобласты, а затем в мышечные трубочки. Расщеплению мышечных волокон предшест-вует перестройка их моторной иннервации, в результате чего на гипертрофированных волокнах формируются одно-два дополнитель-ных </w:t>
      </w:r>
      <w:r w:rsidRPr="001D7A05">
        <w:rPr>
          <w:rFonts w:ascii="Times New Roman" w:hAnsi="Times New Roman" w:cs="Times New Roman"/>
          <w:sz w:val="28"/>
          <w:szCs w:val="28"/>
        </w:rPr>
        <w:lastRenderedPageBreak/>
        <w:t xml:space="preserve">моторных нервных окончания. Благодаря этому после расщеп-ления каждое новое мышечное волокно имеет собственную мотор-ную иннервацию. Кровоснабжение новых волокон осуществляется новообразующимися капиллярами, которые проникают в щели про-дольного деления. При явлениях хронического переутомления одно-временно с возникновением новых мышечных волокон происходит распад и гибель уже имеющихся.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Важное практическое значение при перетренированности имеет двигательный режим. П.3. Гудзь установил, что гиподинамия дей-ствует отрицательно на мышцы. При постепенном же уменьшении нагрузок нежелательных явлений в мышцах не возникает. Широкое применение метода динамометрии позволило установить силу отдельных групп мышц у спортсменов и составить как бы топографи-ческую карту.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Так, в показателях силы мышц верхних конечностей (мышц-сги-бателей и разгибателей предплечья, разгибателей плеча) явное преимущество имеют спортсмены, специализирующиеся в хоккее и Ручном мяче, по сравнению с лыжниками-гонщиками и велосипеди-стами. В силе мышц-сгибателей плеча заметно превосходство лыж-ников над гандболистами, хоккеистами и велосипедистами. Больших Различий в силе мышц верхних конечностей между хоккеистами и гандболистами не наблюдается. Довольно четкие различия отмеча-йся в силе мышц-разгибателей плеча, причем лучший показатель. У хоккеистов (73 кг), несколько хуже у гандболистов (69 кг), лыж-ников (60 кг) и велосипедистов (57 кг). У не занимающихся спор-том этот показатель составляет всего 48 кг.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Показатели силы мышц нижних конечностей также различны у занимающихся разными видами спорта. Величина силы разгибате-лей голени больше у гандболистов (77 кг) и хоккеистов (71 кг), меньше у лыжников-гонщиков (64 кг), еще меньше у велосипедис-тов (63 кг) В силе мышц-разгибателей бедра большое преимущест-во у хоккеистов (177 кг), тогда как у гандболистов, лыжников и ве-лосипедистов существенных различий в силе этой группы мышц нет (139-142кг).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Особенно интересны различия в силе мышц-сгибателей стопы и разгибателей туловища, способствующих в первом случае отталки-ванию, а во втором - удержанию позы. У хоккеистов показатели си-лы мышц-сгибателей стопы составляют 187 кг, у велосипедистов - 176 кг, у гандболистов - 146 кг. Сила мышц-разгибателей тулови-ща у гандболистов равна 181 кг, у хоккеистов - 177 кг, а у велоси-педистов - 149 кг.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момент нанесения удара в боксе особая нагрузка падает на мышцы сгибатели кисти и пальцев, активное напряжение которых обеспечивает жесткость звена. Во время боя большую нагрузку в области туловища несут мышцы разгибатели позвоночного столба, при активном участии которых </w:t>
      </w:r>
      <w:r w:rsidRPr="001D7A05">
        <w:rPr>
          <w:rFonts w:ascii="Times New Roman" w:hAnsi="Times New Roman" w:cs="Times New Roman"/>
          <w:sz w:val="28"/>
          <w:szCs w:val="28"/>
        </w:rPr>
        <w:lastRenderedPageBreak/>
        <w:t xml:space="preserve">осуществляется нанесение различ-ных ударов. В области нижних конечностей наиболее сильного раз-вития у боксеров достигают сгибатели и разгибатели бедра, разги-батели голени и сгибатели стопы. В значительно меньшей степени развиты мышцы разгибатели предплечья и сгибатели плеча, сгиба-тели голени и разгибатели стопы. При этом при переходе от первой весовой группы к шестой увеличение силы наиболее сильных групп мышц происходит в большей степени, чем увеличение относительно «слабых», менее участвующих в движениях боксера, мышц.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Все эти особенности связаны с неодинаковыми биомеханически-ми условиями в работе двигательного аппарата и требованиями, предъявляемыми к нему в различных видах спорта. При тренировке начинающих спортсменов необходимо обращать особое внимание на развитие силы «ведущих» групп мышц.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Pr="00CC181D" w:rsidRDefault="00CC181D" w:rsidP="001D7A05">
      <w:pPr>
        <w:spacing w:after="0" w:line="240" w:lineRule="auto"/>
        <w:ind w:firstLine="709"/>
        <w:jc w:val="both"/>
        <w:rPr>
          <w:rFonts w:ascii="Times New Roman" w:hAnsi="Times New Roman" w:cs="Times New Roman"/>
          <w:b/>
          <w:sz w:val="32"/>
          <w:szCs w:val="32"/>
        </w:rPr>
      </w:pPr>
      <w:r w:rsidRPr="00CC181D">
        <w:rPr>
          <w:rFonts w:ascii="Times New Roman" w:hAnsi="Times New Roman" w:cs="Times New Roman"/>
          <w:b/>
          <w:sz w:val="32"/>
          <w:szCs w:val="32"/>
        </w:rPr>
        <w:lastRenderedPageBreak/>
        <w:t xml:space="preserve">Лекция  </w:t>
      </w:r>
    </w:p>
    <w:p w:rsidR="00CC181D" w:rsidRPr="00CC181D" w:rsidRDefault="00CC181D" w:rsidP="001D7A05">
      <w:pPr>
        <w:spacing w:after="0" w:line="240" w:lineRule="auto"/>
        <w:ind w:firstLine="709"/>
        <w:jc w:val="both"/>
        <w:rPr>
          <w:rFonts w:ascii="Times New Roman" w:hAnsi="Times New Roman" w:cs="Times New Roman"/>
          <w:b/>
          <w:sz w:val="32"/>
          <w:szCs w:val="32"/>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ВНУТРЕННИЕ ОРГАНЫ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Внутренние органы расположены внутри тела человека, преимущественно в его основных полостях - грудной и брюшной, хотя отдельные органы находятся в области головы, шеи и в полости таза. Основная функция внутренних органов - участие в обмене веществ поэтому их иногда называют органами растительной жизни. К внутренним органам относят: органы пищеварения, дыхания, мочевые и половые органы. Поскольку в этих органах происходит перемещение пищи, мочи, воздуха и половых клеток, большинство из них имеют форму трубки, и лишь отдельные органы не имеют внутри полости и называются паренхиматозными органами. Стенка трубчатых (полых) органов имеет три оболочки: слизистую, мышечную и серозную. В некоторых органах вместо серозной оболочки снаружи имеется соединительнотканная оболочка - адвентиция. Кроме того, выделяют еще подслизистую и подсерозную основы. В толще этих оболочек находятся внутриорганные кровеносные и лимфатические сосуды, нервные сплетения.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Слизистая оболочка обращена внутрь органа и покрыта эпителием, который в зависимости от функции органа имеет раз-личное строение. В слизистой оболочке с подслизистой основой на-ходятся железы: одноклеточные и многоклеточные. Встречающиеся в эпителии бокаловидные клетки представляют собой одноклеточ-ные железы. Выделяемая ими слизь увлажняет свободную поверх-ность эпителия, защищая его от возможного разрушающего меха-нического или химического воздействия. Многоклеточные железы имеют внутри прослойки соединительной ткани, сосуды и нервы. Се-крет, выделяемый этими железами, обычно стекает по протоку б полость органа. В секрете содержатся активные органические веще-ства, которые влияют на химические процессы в тех органах, куда они попадают (например, стекая в тонкую кишку, они способствуют пищеварению). Форма желез напоминает трубочки, мешочки или их сочетание. В слизистой оболочке встречаются также скопления лимфоидной ткани в виде одиночных и групповых лимфатических фол-ликулов (пузырьков), с присущими этой ткани функциям (развитие лимфоцитов, фагоцитов и др.).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Мышечная оболочка состоит из гладкой мышечной ткани. Обычно она представлена двумя слоями: с круговым (глубоким) и продольным (более поверхностным) направлением пучков. Сочета-ние сокращений и расслаблений этих пучков обусловливает измене-ние просвета органа и продвижение в нем содержимого.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Серозная оболочка, ее свободная поверхность, покрыта особым видом эпителия, так называемым мезотелием. Клетки его выделяют серозную жидкость, которая увлажняет наружную по-верхность органа, что уменьшает трение его о соседние органы. Там, где стенка органа снаружи имеет адвентициальную оболочку, смешаемость его ограничена.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Паренхиматозные органы состоят из скопления специфических клеток, составляюших их осно-ву (паренхиму), сое-динительной ткани, которая одевает ор-ганы с поверхности, а внутри образует остов (строму) орга-на и выводных про-токов. Часть парен-химатозных органов не имеет выводных протоков.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описании проекции органов грудной и брюшной полостей на наруж-ную поверхность те-ла человека пользу-ются общеприняты-ми ориентирами. Та-кими ориентирами являются: ключицы, ребра, межреберья, грудина, реберные дуги, позвонки, ло-патки, подвздошные гребни, верхние пе-редние подвздошные ости, лобковое сращение, паховые связки, пупок, сосок молочной железы.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Кроме того, пользуются условными линиями: передней средин-ной, грудинными - правой и левой, идущими по соответствующему Краю грудины; срединно-ключичной, вертикально проходящей через средину ключицы; подмышечной, опущенной из верхней точки одно-именной ямки; лопаточной, проведенной вертикально через нижний Кол лопатки при ее обычном положении, и задней срединной.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передней и боковой поверхностях живота четырьмя линиями выделяют девять областей. Одна горизонтальная линия проводится на уровне передних костных концов 10-х ребер, т.е. примерно на уровне нижних точек реберных дуг, другая - на уровне верхних передних подвздошных остей. Вертикальные линии проводятся симметрично по наружному краю прямых мышц живота. В верхнем отделе живота выделяют надчревную, правую подреберную и левую подреберную области, в среднем отделе - пупочную правую и левую боковые, в нижнем отделе - лобковую, правую и левую паховые области.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1D7A05" w:rsidRPr="00CC181D" w:rsidRDefault="001D7A05" w:rsidP="001D7A05">
      <w:pPr>
        <w:spacing w:after="0" w:line="240" w:lineRule="auto"/>
        <w:ind w:firstLine="709"/>
        <w:jc w:val="both"/>
        <w:rPr>
          <w:rFonts w:ascii="Times New Roman" w:hAnsi="Times New Roman" w:cs="Times New Roman"/>
          <w:b/>
          <w:sz w:val="28"/>
          <w:szCs w:val="28"/>
        </w:rPr>
      </w:pPr>
      <w:r w:rsidRPr="00CC181D">
        <w:rPr>
          <w:rFonts w:ascii="Times New Roman" w:hAnsi="Times New Roman" w:cs="Times New Roman"/>
          <w:b/>
          <w:sz w:val="28"/>
          <w:szCs w:val="28"/>
        </w:rPr>
        <w:t xml:space="preserve">ОРГАНЫ ПИЩЕВАРЕНИЯ </w:t>
      </w:r>
    </w:p>
    <w:p w:rsidR="001D7A05" w:rsidRPr="00CC181D" w:rsidRDefault="001D7A05" w:rsidP="001D7A05">
      <w:pPr>
        <w:spacing w:after="0" w:line="240" w:lineRule="auto"/>
        <w:ind w:firstLine="709"/>
        <w:jc w:val="both"/>
        <w:rPr>
          <w:rFonts w:ascii="Times New Roman" w:hAnsi="Times New Roman" w:cs="Times New Roman"/>
          <w:b/>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 органам пищеваре-ния относятся полость рта, глотка, пищевод, желудок, тонкая кишка и толстая кишка.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Форма и структура органов пищеварения при-способлены к приему и пе-реработке пищи, всасыванию питательных веществ, продвижению пищевых масс и продуктов пищеварения.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 мере продвижения пищи по пищеварительно-му тракту она видоизме-няется, поскольку подвер-гается механической и хи-мической обработке. Пе-ремещение, измельчение, перемешивание содержи-мого органов пищеваре-ния происходит при актив-ном участии их мышечных образований, в то время как расщепление - хими-ческая обработка - обусловлено воздействием со-ков многочисленных же-лез, как внестеночных (например, околоушной, поджелудочной), так и внутристеночных (например, желез желудка, кишок). Лишь после того как основной состав пищи доведен до определенных химических соединений, питательные вещества переходят в кровь и лимфу, главным образом из полости тонкой кишки.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Полость рта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Полость рта начинается ротовой щелью, которая ограничена верхней и нижней губами. Она разделяется на преддверие рта и собственно полость рта.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Преддверие рта представляет собой вертикально располо-женную щель между губами и щеками с одной стороны, зубами и деснами - с другой. Губы и щеки снаружи покрыты кожей, в толще содержат мышцы (круговую мышцу рта и щечную), а изнутри, как и вся полость рта, - слизистой оболочкой с многослойным плоским неороговевающим эпителием. Слизистая оболочка, покрывающая альвеолярные отростки верхней и нижней челюстей, в области зуб-ных альвеол (ячеек) называется десной.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Собственно полость рта ограничена: сверху - твердым и мягким небом, спереди - зубами и деснами, снизу - языком и мышцами, составляющими дно полости рта, сзади - мягким небом, в толще которого находятся мышцы. В области задней стенки распо-ложено отверстие - зев, через которое полость рта сообщается с глоткой. Зев сверху ограничивает язычок (свисающая вниз задняя часть мягкого неба), снизу - корень языка, а с боков - дужки: небно-язычная и небно-глоточная, в углублении между которыми с каждой стороны находятся небные миндалины.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толще слизистой оболочки полости рта имеется большое коли-чество мелких слюнных желез, которые по месту расположения называются </w:t>
      </w:r>
      <w:r w:rsidRPr="001D7A05">
        <w:rPr>
          <w:rFonts w:ascii="Times New Roman" w:hAnsi="Times New Roman" w:cs="Times New Roman"/>
          <w:sz w:val="28"/>
          <w:szCs w:val="28"/>
        </w:rPr>
        <w:lastRenderedPageBreak/>
        <w:t xml:space="preserve">небными, язычными, щечными, губными. Кроме того, есть еще три пары крупных слюнных желез: околоушая, поднижнечелюстная и подъязычная.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Околоушная железа. Самая крупная из слюнных желез. Она весит 25-30 г, расположена спереди и снизу наружного слухового прохода и частично заходит за ветвь нижней челюсти. Она состоит из долек, вырабатывает слюну, содержащую белковые вещества и ферменты. Проток железы проходит параллельно скуловой дуге по жевательной мышце, прободает толщу щеки и открывается в преддверии рта на уровне верхнего второго большого коренного зуба.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Поднижнечелюстная железа расположена под нижней челю-стью, весит 6-10 г, выводной проток ее открывается под языком.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Подъязычная железа весит всего 3-5 г, она лежит под слизис-той оболочкой дна полости рта, основной ее проток открывается вместе с протоком поднижнечелюстной железы, а мелкие протоки из отдельных долек открываются самостоятельно в полость рта.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Зубы. В зубных альвеолах верхней и нижней челюстей располо-жены зубы. Они производят механическую обработку пищи. Зубы распределены не только поровну между челюстями, но и одинаково справа и слева. Обозначение зубов идет от срединной линии. Таким образом, на каждой половине челюсти у взрослого человек расположены 2 резца, 1 клык, 2 малых и 3 больших коренных зуба (2+ 1 +2 + 3). Всего их 32. Это постоянные зубы, которые начинают прорезываться с б-7 лет, заменяя выпадающие молочные зубы. Молочных зубов 20. На каждой стороне челюсти они распределены так: 2+1+0+2, т. е. у детей нет 2 малых коренных зубов и 1 боль-шого коренного зуба, который прорезывается после 18 лет, что по-служило поводом дать ему еще название зуба мудрости.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Чтобы зубы могли участвовать в механической обработке пищи (откусывание, измельчение, перетирание), они должны обладать определенной формой и строением. При сравнении зубов легко об-наружить как их общие черты, так и черты различия. Каждый зуб имеет три части: коронку, шейку, корень. Коронки зубов неодина-ковы по форме, что связано с функцией, которую выполняет зуб. Отличительные морфофункциональные признаки имеются и у кор-ней зубов.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Разбирая структуру зуба с учетом его функции, следует отме-тить, что самое плотное вещество зуба находится на поверхности коронки, образуя эмаль. Корень и шейка зуба снаружи покрыты особым веществом - цементом. Цемент корня зуба посредством переодонта (надкостницы) крепко связывается с зубными альвео-лами. Под эмалью и цементом расположен дентин - вещество, сходное по строению с костью. Внутри зуба имеется </w:t>
      </w:r>
      <w:r w:rsidRPr="001D7A05">
        <w:rPr>
          <w:rFonts w:ascii="Times New Roman" w:hAnsi="Times New Roman" w:cs="Times New Roman"/>
          <w:sz w:val="28"/>
          <w:szCs w:val="28"/>
        </w:rPr>
        <w:lastRenderedPageBreak/>
        <w:t xml:space="preserve">полость, запол-ненная мякотью (пульпой), в которой находятся сосуды, нервы зу-ба, входящие туда через отверстие на верхушке корня.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Язык. Это мышечный орган, участвующий в перемещении пищевого комка в ротовой полости при его механической обработке и глотании, в образовании звуков, в восприятии вкуса и общей чувствительности. Язык имеет верхушку, тело и корень. Сверху на нем выделяют спинку языка, а снизу - нижнюю поверхность. Корень языка соединен с нижней стенкой ротовой полости, тело же языка и верхушка свободны, что обусловливает его подвижность и изменчивость формы. У мышц языка сложное строение. Одни из них составляют толщу языка и имеют продольное, поперечное и вертикальное направление волокон. Они изменяют форму языка. Другие находятся вне языка и связывают его с костями - нижней челюстью, подъязычной, височной. Они обеспечивают движения языка вверх, вниз, вперед, назад и в стороны. Все эти мышцы построены из поперечно-полосатой мышечной ткани. Снаружи язык покрыт слизистой оболочкой. На нижней поверхности она аналогична той, которая покрывает ротовую полость, на спинке языка она имеет другое строение: на ней образуются выросты, сосочки - нитевидные, конусовидные, листовидные, грибовидные и желобовидные. Последние два вида сосочков языка участвуют в восприятии вкуса.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Кзади от желобовидных сосочков в слизистой оболочке располо-жено скопление лимфоидной ткани - язычная миндалина. Вместе с небными миндалинами она находится на границе ротовой полости и глотки, выполняя защитную функцию.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Глотка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Глотка расположена на уровне верхних шести шейных позвонков спереди от них. Вверху глотка имеет свод, который прикреплен к клиновидной и затылочной костям черепа. Поскольку глотка расположена на уровне носа, рта и гортани, сообщаясь с ними, то в ней выделяют три части: носовую, ротовую и гортанную. Верхняя, носовая, часть глотки спереди сообщается с носовой по-лостью посредством двух хоан, а через боковые отверстия - гло-точные отверстия слуховых труб - с барабанной полостью среднего уха. В среднюю, ротовую, часть глотки открывается зев. Из нижней, гортанной, части глотки одно отверстие ведет в гортань, а другое в пищевод. Таким образом, в глотке имеется семь отверстий, через которые проходят воздух, пищевой комок, выпиваемая жидкость, проглатываемая слюна.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Внутренняя поверхность глотки покрыта слизистой оболочкой, за которой расположены фиброзный слой, мышцы глотки, а затем соединительная ткань - адвентиция. В слизистой оболочке носовой части глотки имеются скопления лимфоидной ткани - миндалины: в области свода </w:t>
      </w:r>
      <w:r w:rsidRPr="001D7A05">
        <w:rPr>
          <w:rFonts w:ascii="Times New Roman" w:hAnsi="Times New Roman" w:cs="Times New Roman"/>
          <w:sz w:val="28"/>
          <w:szCs w:val="28"/>
        </w:rPr>
        <w:lastRenderedPageBreak/>
        <w:t xml:space="preserve">- глоточная миндалина, а на боковых стенках возле глоточных отверстий слуховых труб, - трубные миндалины. Глоточная, трубные, небные и язычная миндалины образуют лимфоидное кольцо, выполняющее защитную функцию.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Мышцы глотки состоят из поперечнополосатой мышечной ткани Различают мышцы-сжиматели глотки (верхний, средний и ниж-ний), которые преимущественно заложены в стенке ротовой и гор-танной ее частей, и подниматели глотки, идущие к ней от височной кости, мягкого неба и языка. Последовательное сокращение этих мышц в сочетании с сокращением мышц языка, мягкого неба обус-ловливает акт глотания.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глотании ротовое отверстие замыкается, мягкое небо, под-нимаясь вверх, закрывает хоаны, препятствуя попаданию пищи в нос. Мышцы-сжиматели глотки, сокращаясь, способствуют продви-жению пищевого комка сверху вниз. Этому помогают и мышцы-под-ниматели, глотки. Корень языка, отодвигаясь назад и вниз, надавли-вает на надгортанник и закрывает вход в гортань. Открытым для пищи остается ход на участке: зев - глотка - пищевод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Пищевод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Пищевод является продолжением глотки. Начинаясь на уровне 6-го шейного позвонка, он доходит до уровня 11-го грудного позвон-ка, где переходит в желудок. Соответственно расположению в пи-щеводе выделяют три части: шейную, грудную и брюшную.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Стенка пищевода состоит из слизистой, мышечной и соединительнотканной оболочек. Слизистая оболочка имеет хоро-шо выраженные продольные складки, расправляющиеся при про-хождении пищевого комка. В мышечной оболочке, ближе к подслизистой, лежат круговые мышечные пучки, поверх которых тянутся продольные. В верхней трети пищевода его мышцы состоят из поперечнополосатой ткани, обеспечивающей произвольное про-хождение пищи. На большем протяжении (нижние 2/3) мышечные пучки пищевода образованы гладкой мышечной тканью. Несмотря на то что мышечные слои состоят из различного вида мышечных тканей, деятельность их скоординирована так, что волна сокраще-ния перемещается от шейной части пищевода к брюшной, что и спо-собствует передвижению пищевого комка. Рыхлая волокнистая соединительнотканная оболочка, покрывающая пищевод снаружи, связывает его с соседними органами.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Желудок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Желудок является наиболее широким местом пищеварительного пакта. Форма и размеры желудка непостоянны. В желудке разли-чают кардиальную часть - область желудка, расположен-ную около входа пищевода в желудок, пилорическую (привратниковую), находящуюся у места перехода желудка в тонкую кишку, дно желудка - выпуклую его часть, лежащую слева от входа пищевода, и, наконец, тело желудка - среднюю, большую часть органа. Вогнутый край желудка называется малой, а выпуклый - большой кривизной. Между ними спереди выделяют переднюю стенку, а сзади - заднюю стенку желудка. Расположен желудок в надчревной области асимметрично: большая часть его ле-жит влево от передней срединной линии тела, дно желудка в левом подреберье соприкасается с диафрагмой, а привратниковая часть заходит в правое подреберье. Вход в желудок проецируется слева от позвоночного столба на уровне 11-го грудного позвонка, а вы-ход - справа, на уровне 12-го грудного или 1-го поясничного по-звонка.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Стенка желудка имеет слизистую оболочку (с подслизистой ос-новой), мышечную и серозную (с подсерозной основой). На слизистой оболочке со стороны полости желудка образуются многочисленные складки, обеспечивающие расширение желудка при приеме пищи. Клетки однослойного цилиндрического эпителия выделяют слизь, увлажняющую внутреннюю поверхность желудка. В толще слизистой оболочки находятся железы, которые выделяют специфический секрет, входящий в состав желудочного сока. Желе-зы имеют клетки двух видов: главные и пристеночные. Главные клетки синтезируют и выделяют ферменты, в частности пепсин, а пристеночные - соляную кислоту, которая, являясь катализатором, создает среду для действия пепсина. Слизистая оболочка желудка не только выделяет желудочный сок, через ее эпителий происходит всасывание некоторых веществ в кровеносные и лимфатические ка-пилляры.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Мышечная оболочка желудка состоит из гладкой мы-шечной ткани. В ней различают три слоя, с различным направлени-ем мышечных пучков: наружный слой - продольный, средний - циркулярный, внутренний - косой. На границе желудка с двена-дцатиперстной кишкой скопление мышечных пучков циркулярного слоя образует мышцу - сфинктер (сжиматель) привратника.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Серозная оболочка покрывает желудок со всех сторон и, переходя на соседние органы, образует сальники (большой, спуска-ющийся с большой кривизны, и малый, идущий от малой кривизны к печени) и желудочно-селезеночную связку. Изменчивость формы и положения желудка особенно заметна при выполнении физиче-ских упражнений. Когда человек стоит, желудок обычно расположен косо или вертикально. Горизонтальное положение его характерно для таких упражнений, как стойка на кистях, вис прогнувшись, мост. Наибольшее смещение желудка происходит при стойке на кистях (нижняя точка его иногда оказывалась на 13,9 см выше, нежели </w:t>
      </w:r>
      <w:r w:rsidRPr="001D7A05">
        <w:rPr>
          <w:rFonts w:ascii="Times New Roman" w:hAnsi="Times New Roman" w:cs="Times New Roman"/>
          <w:sz w:val="28"/>
          <w:szCs w:val="28"/>
        </w:rPr>
        <w:lastRenderedPageBreak/>
        <w:t xml:space="preserve">при обычном состоянии). Установлено, что самой подвижной частью желудка является область его тела на большой кривизне. При выполнении таких упражнений, как упор руки в стороны, угол в упоре, упор лежа спереди и др., т.е. когда создается повышенное внутрибрюшное давление, на рентгенограммах отмечаете уменьшение тени желудка, а также изменение его положения и формы. Желудок меняет свою форму и положение не только из-за перемещения нижних (главным образом) участков его тела вперед и вверх, но и из-за сокращения его мышечной оболочки. После упражнения стенки желудка обычно расправляются и он возвращает-ся в исходное состояние.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Тонкая кишка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тонкой кишке происходит дальнейшее переваривание пищи, причем в новой среде и под воздействием новых ферментов, а са-мое главное - всасывание большой части питательных веществ, что обусловлено определенным строением тонкой кишки. Являясь продолжением желудка, тонкая кишка в правой подвздошной об-ласти переходит в толстую кишку. Длина тонкой кишки 5-6 м. По своему ходу она образует многочисленные изгибы - петли, занима-ющие пупочную область. Первые 20-30 см тонкой кишки называ-ют двенадцатиперстной кишкой, следующую часть, составляющую почти половину длины тонкой кишки, - тощей кишкой, а остальную часть - подвздошной кишкой. Две-надцатиперстная кишка по форме напоминает букву С. В ней раз-личают три части: верхнюю, нисходящую и нижнюю (с горизон-тальным и восходящим участками). С вогнутой стороны к двена-дцатиперстной кишке прилежит головка поджелудочной железы.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Стенка тонкой кишки имеет те же оболочки, что и желудок, а именно: слизистую (с подслизистой основой), мышечную и сероз-ную (с подсерозной основой). При расслабленной стенке диаметр канала тонкой кишки составляет 3-4 см. В просвет кишки высту-пают складки слизистой оболочки, которые называют круговыми. Однослойный цилиндрический эпителий, покрывающий слизистую оболочку, образует многочисленные выросты - ворсинки, напоми-нающие пиявки, присосавшиеся к стенке. В каждой ворсинке под однослойным эпителием находятся капилляры - кровеносные и один лимфатический. На 1 см2 слизистой оболочки располагается около 2500 ворсинок. Эпителиальные клет-ки ворсинок на свободной своей поверхности имеют более мелкие выросты - микроворсинки. Таким образом, благодаря складкам, ворсинкам и микроворсинкам значительно увеличивается внутрен-няя поверхность тонкой кишки (до 500 м2), что и создает благопри-ятные условия для всасывания питательных веществ. В толще сли-зистой оболочки много желез. В двенадцатиперстной кишке железы имеются и в подслизистой оболочке. Протоки как мелких - кишечных - желез, так и крупных - печени и поджелудочной железы - открываются в полость тонкой </w:t>
      </w:r>
      <w:r w:rsidRPr="001D7A05">
        <w:rPr>
          <w:rFonts w:ascii="Times New Roman" w:hAnsi="Times New Roman" w:cs="Times New Roman"/>
          <w:sz w:val="28"/>
          <w:szCs w:val="28"/>
        </w:rPr>
        <w:lastRenderedPageBreak/>
        <w:t xml:space="preserve">кишки. Там, где на нисходящей части двенадцатиперстной кишки находится совместное устье прото-ков, по которым стекают желчь и поджелудочный сок, слизистая оболочка имеет продольную складку с сосочком.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слизистой оболочке тонкой кишки, как и в желудке, встреча-йся лимфоидные образования, несущие защитную функцию, - одиночные лимфатические фолликулы, а в подвздошной кишке еще скопления отдельных фолликулов, получившие название групповых лимфатических фолликулов.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Мышечная оболочка имеет два слоя: внутренний с круговым расположением пучков и наружный с продольным расположением пучков. Перистальтические движения этой оболочки перемешивают (как в желудке) и продвигают содержимое кишки.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Серозная оболочка покрывает двенадцатиперстную кишку только спереди, а тощую и подвздошную - со всех сторон, обеспечивая их большую подвижность. С подвздошной кишки серозная оболочка переходит на заднюю стенку брюшной полости, образуя брыжейку. Кроме двух листков серозной оболочки в брыжейке находятся рыхлая соединительная ткань, сосуды, нервы, лимфатические сосуды и узлы.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Печень. Печень - одна из самых крупных желез организма человека. Она расположена под диафрагмой в правом подреберье, однако часть ее находится в надчревной области и даже заходит в ле-вое подреберье. В печени различают две поверхности: верхнюю вы-пуклую - диафрагмальную и нижнюю - висцеральную. На диафрагмальной поверхности печени выделяют две доли: правую и левую, ориентиром между которыми является серповидная связка, идущая с диафрагмы на печень. На нижней поверхности печени имеются две продольные борозды - правая и ле-вая и одна поперечная борозда. В правой продольной борозде спе-реди расположен желчный пузырь, а сзади - нижняя полая вена, в левой продольной борозде - круглая связка печени. Поперечная борозда называется воротами печени. В воротах печени располагаются: общий печеночный про-ток, воротная вена, собственная печеночная артерия, нервы и лим-фатические сосуды. На висцеральной поверхности печени благодаря наличию борозд образуется четыре доли: правая, левая, квадрат-ная, лежащая впереди ворот, и хвостатая, лежащая сзади ворот.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Печень снаружи (за исключением места ее соприкосновения с диафрагмой) покрыта брюшиной, под которой находится фиброзная оболочка. Пучки волокон фиброзной оболочки вместе с сосудами и нервами проникают в вещество печени, разделяя его на многочи-сленные дольки диаметром 1,0-1,5 мм. Таких долек в печени око-ло 500 тыс. Долька печени и является ее структурно-функциональ-ной единицей. Печеночные клетки, </w:t>
      </w:r>
      <w:r w:rsidRPr="001D7A05">
        <w:rPr>
          <w:rFonts w:ascii="Times New Roman" w:hAnsi="Times New Roman" w:cs="Times New Roman"/>
          <w:sz w:val="28"/>
          <w:szCs w:val="28"/>
        </w:rPr>
        <w:lastRenderedPageBreak/>
        <w:t xml:space="preserve">нахо-дящиеся в дольках, синтезируют желчь, которая поступает в желчные капилляры, расположенные между клетками. Желчные капилляры, сливаясь во все более крупные, образуют правый и левый (соответственно основным долям печени) печеночные протоки, а затем общий печеночный проток. Печень синтезирует желчь не-прерывно, за сутки примерно 0,5-1,5 литра.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Печень имеет не только обильное, но и специфическое кровоснабжение. В печень кровь притекает из двух сосудов - воротной вены, собирающей венозную кровь от непарных органов брюшной полости, и печеночной артерии, с кровью которой поступают пита-тельные вещества, гормоны, кислород. Оттекает кровь через пече-ночные вены в нижнюю полую вену. Сложность строения и особенность кровообращения печени связаны с многообразием функции, которые она выполняет. Кроме желчи, необходимой для эмульгирования жиров, в печени синтезируется и откладывается гликоген, синтезируются мочевина, фибриноген, витамины и другие вещества, обеззараживаются ядовитые продукты, звездчатые клетки капилляров печени обладают свойством фагоцитоза, выполняют защитную функцию.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выполнении физических упражнении может меняться поло-жение печени и желчного пузыря. Эти органы подвержены поступа-тельному, вращательному и поступательно-вращательному движе-ниям. У спортсменов в возрасте 19-30 лет в положении стоя дно желчного пузыря обычно располагается на уровне 3-4-го пояснич-ных позвонков. При висе прогнувшись оно оказывается на 70 мм (колебание от 9 до 130 мм) выше исходного уровня. Помимо смеще-ний печени и желчного пузыря при выполнении физических упраж-нений наблюдается увеличение или уменьшение тонуса мускулату-ры желечного пузыря, изменение его формы и объема.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Поджелудочная железа. Эта железа расположена за желудком, на задней стенке брюшной полости, почти горизонтально, примерно на уровне 1-го поясничного позвонка. Железа имеет удлиненную форму, правый конец ее называется головкой, левый - хвостом, а между ними находится тело. Из многочисленных ее долек выделя-ется секрет - поджелудочный сок, содержащий ферменты. По мел-ким протокам он оттекает в более крупный проток, простирающий-ся вдоль всей железы, и попадает в двенадцатиперстную кишку, влияя на химические процессы пищеварения.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Внутрисекреторная часть железы находится в толще ее (особен-но в хвостовой части) в виде небольших островков, которых насчи-тывается от 200 тыс. до 1,8 млн. Клетки островков имеют разные форму и строение. Внутрисекреторная часть железы возникает и дифференцируется раньше (на 3-й неделе эмбриогенеза), чем внешнесекреторная часть. К моменту рождения ребенка островки оказы-ваются вполне сформированными. </w:t>
      </w:r>
      <w:r w:rsidRPr="001D7A05">
        <w:rPr>
          <w:rFonts w:ascii="Times New Roman" w:hAnsi="Times New Roman" w:cs="Times New Roman"/>
          <w:sz w:val="28"/>
          <w:szCs w:val="28"/>
        </w:rPr>
        <w:lastRenderedPageBreak/>
        <w:t xml:space="preserve">Количество их после рождения возрастает, у взрослых оно остается более или менее постоянным.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Нарушение внутрисекреторной функции поджелудочной железы, изменение количества образующегося инсулина - основного гормо-на железы - приводит к заболеваниям организма. Инсулин регули-рует углеводный обмен, содержание сахара в крови, синтез глико-гена в печени и мышцах, окисление глюкозы в тканях. При недоста-точном поступлении инсулина в кровь может возникнуть сахарный диабет.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Концентрация сахара в крови повышается до 200-400 мг% (при норме 100-120 мг%), уменьшается количество гликогена в печени и мышцах.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Поступающая в кровь глюкоза не может быть полностью ис-пользована в процессе обмена веществ, и для обеспечения постоян-ства состава крови излишек ее выделяется с мочой (в ней может быть более 5% сахара). В нормальных условиях сахар в моче отсутствует. При гиперфункции железы - увеличенном количестве гормона - содержание сахара в крови уменьшается и может на ступить гипогликемическая кома, которая проявляется в судорогах, потере сознания (шоковое состояние).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последнее время из поджелудочной железы выделены и другие гормоны, способствующие утилизации жиров, повышающие тонус парасимпатической части вегетативной нервной системы, возбуждающие дыхательный центр.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Толстая кишка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Толстая кишка является продолжением тонкой кишки, ее подвздошной части. Отверстие, которым открывается тонкая кишка в толстую, называется подвздошно-слепокишечным. Оно закрыто заслонкой.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Толстая кишка имеет длину 1,5-2 м, просвет ее колеблется в пределах 5-8 см. Она подразделяется на три части: слепую, обо-дочную, прямую.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Границей между слепой и ободочной кишками является подвздошно-слепокишечное отверстие. От слепой кишки отходит черве-образный отросток (аппендикс). Ободочную кишку подразделяют: на восходящую ободочную, поперечную ободочную, нисходящую ободочную и сигмовидную ободочную. Восходящая ободочная киш-ка от места начала поднимается вверх, располагаясь в правой бо-ковой о</w:t>
      </w:r>
      <w:r>
        <w:rPr>
          <w:rFonts w:ascii="Times New Roman" w:hAnsi="Times New Roman" w:cs="Times New Roman"/>
          <w:sz w:val="28"/>
          <w:szCs w:val="28"/>
        </w:rPr>
        <w:t>бласти живота, до правого подре</w:t>
      </w:r>
      <w:r w:rsidRPr="001D7A05">
        <w:rPr>
          <w:rFonts w:ascii="Times New Roman" w:hAnsi="Times New Roman" w:cs="Times New Roman"/>
          <w:sz w:val="28"/>
          <w:szCs w:val="28"/>
        </w:rPr>
        <w:t xml:space="preserve">берья, где делает изгиб и переходит в поперечную ободочную кишку. Последняя в горизон-тальном направлении простирается от правого подреберья к лево-му. Она проецируется в надчревной области. В левом подреберье поперечная ободочная кишка, образуя изгиб, переходит в </w:t>
      </w:r>
      <w:r w:rsidRPr="001D7A05">
        <w:rPr>
          <w:rFonts w:ascii="Times New Roman" w:hAnsi="Times New Roman" w:cs="Times New Roman"/>
          <w:sz w:val="28"/>
          <w:szCs w:val="28"/>
        </w:rPr>
        <w:lastRenderedPageBreak/>
        <w:t xml:space="preserve">нисходя-щую ободочную кишку, занимающую левую боковую область живо-та. На уровне левого крестцово-подвздошного сочленения нисходя-щая ободочная кишка переходит в прямую кишку, лежащую около тазовой поверхности крестца и заканчивающуюся задним проходом. Стенка толстой кишки имеет те же оболочки, что и стенка тонкой кишки. </w:t>
      </w: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Слизистая оболочка толстой кишки более гладкая, чем слизистая тонкой кишки. В ней нет ворсинок, вместо круговых скла-док не сильно выступающие полулунные складки. Покровные бока-ловидные клетки выделяют много слизи. В толще слизистой оболоч-ки имеются кишечные железы </w:t>
      </w:r>
      <w:r>
        <w:rPr>
          <w:rFonts w:ascii="Times New Roman" w:hAnsi="Times New Roman" w:cs="Times New Roman"/>
          <w:sz w:val="28"/>
          <w:szCs w:val="28"/>
        </w:rPr>
        <w:t>и одиночные лимфатические фолли</w:t>
      </w:r>
      <w:r w:rsidRPr="001D7A05">
        <w:rPr>
          <w:rFonts w:ascii="Times New Roman" w:hAnsi="Times New Roman" w:cs="Times New Roman"/>
          <w:sz w:val="28"/>
          <w:szCs w:val="28"/>
        </w:rPr>
        <w:t xml:space="preserve">кулы. Групповых фолликулов нет. В толстой кишке продолжается переваривание пищи, протекающее медленнее, чем в тонкой, в усло-виях бактериальной флоры. В толстой кишке также происходит вса-сывание воды и постепенное образование каловых масс.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Мышечная оболочка имеет два слоя: наружный - с продольным расположением мышечных пучков и внутренний - с круговым. Мышечные пучки продольного слоя в слепой и ободочной кишках идут в виде трех лент. Длина лент короче, чем длин кишки, отчего на ней образуются гаустры (выпячивания).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наружной поверхности толстой кишки, в некоторых местах, свисают сальниковые отростки - выросты серозной оболочки, содержащие жировую ткань. Серозная оболочка покрывает слепую кишку со всех сторон, а червеобразный отросток даже имеет брыжейку, что обеспечивает ему большую подвижность. Восходящая и нисходящая части ободочной кишки покрыты брюшиной с трех сторон, фиксированы к стенке живота и малоподвижны. Поперечная ободочная и сигмовидная части покрыты серозной оболочкой со всех сторон и имеют брыжейку, в связи с чем также очень подвижны.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Анализ перемещения отдельных участков толстой кишки во вре-мя выполнения физических упражнений показал, что наиболее под-вижны поперечная ободочная кишка (по срединной плоскости до 20 см), область правого изгиба ободочной кишки (до 14,6 см), об-ласть левого изгиба ободочной кишки (до 11,6 см), слепая кишка (до 11,2см).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рентгенограммах, полученных при выполнении физических упражнений, контуры тени восходящей ободочной кишки намного больше и чаще меняют свою длину и ширину, чем контуры тени ни-сходящей ободочной кишки. Почти во всех случаях угол правого из-гиба ободочной кишки больше и располагается ниже угла левого изгиба. При выполнении некоторых упражнений (например, равно-весия лежа поперечно на жерди) восходящая ободочная кишка и начало правой половины поперечной ободочной кишки или левая половина поперечной ободочной с нисходящей </w:t>
      </w:r>
      <w:r w:rsidRPr="001D7A05">
        <w:rPr>
          <w:rFonts w:ascii="Times New Roman" w:hAnsi="Times New Roman" w:cs="Times New Roman"/>
          <w:sz w:val="28"/>
          <w:szCs w:val="28"/>
        </w:rPr>
        <w:lastRenderedPageBreak/>
        <w:t xml:space="preserve">ободочной кишкой очень изогнуты (имеют вид шпильки). Появление этих сильных пе-регибов связано с индивидуальными особенностями, повышенным давлением, а также местом соприкасания с жердью. Если попереч-ная ободочная кишка оказывается выше места опоры на жердь, то она значительно смещается в сторону головы (больше, чем при стойке на кистях); если же ниже, то часть ее оказывается в преде-лах большого таза. Частое повторение таких даже непродолжитель-ных смещений может способствовать опущению органов. Большая подвижность поперечной ободочной кишки сопровождается измене-нием и ее формы (вздутия удлиняются и расширяются или укорачи-ваются и суживаются). При выполнении таких упражнений, как стойка на кистях, вис прогнувшись, мост, поперечная ободочная ки-шка иногда не провисает, а оказывается обращенной выпуклостью в сторону головы.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Смещаемость внутренних органов в значительной мере зависит от того, как они покрыты брюшиной.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Брюшина - это серозная оболочка с подсерозной основой, покрывающая органы и стенки полости живота, или так называемой брюшной полости. Та часть серозной оболочки, которая прилегает к стенкам полости, называется париетальной брюшиной, а та часть, которая покрывает органы, - висцеральной брюшиной. Между ними образуется щелевидная полость - полость брюшины (не путать с брюшной полостью!), заполненная небольшим количеством серозной жидкости. Несмотря на то, что в брюшине выделяют париетальную и висцеральную части, она является общим и единым серозным покровом брюшной полости и органов, находящихся в ней.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 мужчин полость брюшины является замкнутой, она не сообщается с внешней средой. У женщин полость брюшины не замкнута, а сообщается с внешней средой через отверстия маточных труб и полости половых органов.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Поскольку органы закладывались за брюшиной и по мере развития впячивались в брюшную полость в большей или меньшей мере, оттягивая за собою брюшину, то и оказались покрытыми брюшиной в различной степени: одни только с одной стороны (двенадцатиперстная кишка, поджелудочная железа), другие с трех сторон (печень, восходящая ободочная кишка, нисходящая ободочная кишка), третьи почти со всех сторон (тощая, подвздошная, поперечная ободочная и сигмовидная кишки). Органы, которые покрыты брюшиной со всех сторон, характеризуются большей подвижностью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Переходя со стенок брюшной полости на органы или с органа на орган, брюшина образует брыжейки, сальникии связки (образо-вания брюшины). Брыжейка - это дубликатура (удвоение) брю-шины, на которой как бы </w:t>
      </w:r>
      <w:r w:rsidRPr="001D7A05">
        <w:rPr>
          <w:rFonts w:ascii="Times New Roman" w:hAnsi="Times New Roman" w:cs="Times New Roman"/>
          <w:sz w:val="28"/>
          <w:szCs w:val="28"/>
        </w:rPr>
        <w:lastRenderedPageBreak/>
        <w:t xml:space="preserve">подвешены соответствующие отделы ки-шок. Она состоит из двух листков серозной оболочки, между кото-рыми находятся жировая ткань, артерии, вены, лимфатические со-суды, лимфатические узлы и нервы. Сальников два: малый и боль-шой. Малый сальник - это два листка брюшины, идущие с печени к малой кривизне желудка и двенадцатиперстной кишке. В нем различают две связки: печеночно-желудочную и печеночно-двенадцатиперстную. В последней расположены общий желчный проток, общая печеночная артерия, воротная вена, лимфатические сосуды и нервы. Большой сальник является продолжением серозной оболочки, одевающей желудок, которая с большой кривиз-ны последнего спускается в виде фартука до уровня лобковых кос-тей, а затем вновь поднимается и переходит на поперечную ободоч-ную кишку. Поэтому в начальном отделе большой сальник состоит из двух листков брюшины, а в нижнем из четырех. В большом саль-нике может в значительном количестве откладываться жировая ткань.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Почти каждый орган брюшной полости имеет связки. Некоторые связки состоят из одного листка брюшины с небольшим количест-вом пучков коллагеновых волокон (печеночно-диафрагмальные), другие - из двух (серповидная и треугольная связки печени).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Между стенками брюшной полости и париетальным листком брюшины находится рыхлая клетчатка, хорошо выраженная в об-ласти задней стенки живота, где она окружает расположенные там органы (почки, мочеточники и др.).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CC181D" w:rsidRDefault="00CC181D" w:rsidP="001D7A05">
      <w:pPr>
        <w:spacing w:after="0" w:line="240" w:lineRule="auto"/>
        <w:ind w:firstLine="709"/>
        <w:jc w:val="both"/>
        <w:rPr>
          <w:rFonts w:ascii="Times New Roman" w:hAnsi="Times New Roman" w:cs="Times New Roman"/>
          <w:sz w:val="28"/>
          <w:szCs w:val="28"/>
        </w:rPr>
      </w:pPr>
    </w:p>
    <w:p w:rsidR="001D7A05" w:rsidRPr="00CC181D" w:rsidRDefault="001D7A05" w:rsidP="001D7A05">
      <w:pPr>
        <w:spacing w:after="0" w:line="240" w:lineRule="auto"/>
        <w:ind w:firstLine="709"/>
        <w:jc w:val="both"/>
        <w:rPr>
          <w:rFonts w:ascii="Times New Roman" w:hAnsi="Times New Roman" w:cs="Times New Roman"/>
          <w:b/>
          <w:sz w:val="28"/>
          <w:szCs w:val="28"/>
        </w:rPr>
      </w:pPr>
      <w:r w:rsidRPr="00CC181D">
        <w:rPr>
          <w:rFonts w:ascii="Times New Roman" w:hAnsi="Times New Roman" w:cs="Times New Roman"/>
          <w:b/>
          <w:sz w:val="28"/>
          <w:szCs w:val="28"/>
        </w:rPr>
        <w:lastRenderedPageBreak/>
        <w:t xml:space="preserve">ОРГАНЫ ДЫХАНИЯ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 органам дыхания относятся: легкие, где происходит газообмен между воздухом и кровью, и воздухопроводящие пути, по которым проходит воздух в легкие и из них обратно в окружающую среду. Воздух из окружающей среды последовательно проходит через полость носа или рта, глотку, гортань, тра-хею и бронхи.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Полость носа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Полость носа в об-ласти лица дополняет-ся наружным носом, основу которого состав-ляют хрящи. Они, с од-ной стороны, препятст-вуют суживанию нозд-рей при вдохе, а с дру-гой, будучи эластичными, предотвращают воз-можное травмирование выступающей вер-хушки носа. Большая часть слизистой оболо-чки носовой полости покрыта мерцательным эпителием, который за-держивает пылевые частицы, попадающие в нос с воздухом. Бока-ловидные клетки этого эпителия и слизистые железы своим секре-том увлажняют поверх-ность слизистой обо-лочки. В толще ее, осо-бенно на нижней носовой раковине, имеется густая сеть кровенос-ных сосудов. В области верхних носовых раковин слизистая обо-лочка имеет обонятельный эпителий. Таким образом, полость носа, находясь в начале дыхательного пути, приспособлена беспрепятст-венно пропускать воздух при дыхании. Вдыхаемый воздух в ней несколько очищается, увлажняется и нагревается, а находящийся здесь орган обоняния участвует в восприятии запахов.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полости носа воздух проходит через хоаны в глотку (при вдо-хе через рот - в зев, а затем в глотку), а оттуда в гортань.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Гортань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Гортань расположена на передней поверхности шеи на уровне 4-6-го шейных позвонков. Поскольку гортань находится на пути Движения воздуха в легкие и из легких, просвет ее должен всегда зиять. Вместе с тем гортань расположена ниже и сзади полости рта, и поэтому вход в нее должен закрываться при прохождении пищи. Все это оказывается возможным благодаря особому устройству гортани. Мало того, человек может произвольно менять просвет гортани и этим регулировать звук голоса.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Скелетом гортани, ее твердой основой, являются хрящи: щитовидный, перстневидный, черпаловидные и надгортанник. Все они гиалиновые, кроме надгортанника и голосового отростка черпаловидного хряща, которые состоят из эластической хрящевой ткани. На-личие между хрящами суставов и мышц из поперечно-полосатой мы-шечной ткани позволяет приводить их, </w:t>
      </w:r>
      <w:r w:rsidRPr="001D7A05">
        <w:rPr>
          <w:rFonts w:ascii="Times New Roman" w:hAnsi="Times New Roman" w:cs="Times New Roman"/>
          <w:sz w:val="28"/>
          <w:szCs w:val="28"/>
        </w:rPr>
        <w:lastRenderedPageBreak/>
        <w:t xml:space="preserve">особенно черпаловидные в движение или фиксировать в определенном положении.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Щитовидный хрящ самый большой из хрящей гортани. Он имеет правую и левую пластинки, соединенные спереди и расходящиеся сзади. Верхний край пластинок посредством перепонки и связок соединен с подъязычной костью, благодаря чему движения подъязычной кости, например при глотании, отражаются на гортани.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Перстневидный хрящ имеет форму перстня, дуга кото-рого расположена горизонтально под нижним краем пластинок щи-товидного хряща и соединяется с ним суставами и связкой. Плас-тинка же перстневидного хряща обращена назад и лежит верти-кально. На верхнем крае ее имеются суставные поверхности для соединения с черпаловидными хрящами, а нижний край всего пер-стневидного хряща соединен связкой с лежащей ниже трахеей.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Черпаловидный хрящ парный, имеет форму трехсторонней пирамиды. Своим основанием он участвует в образовании перстнечерпаловидного сустава. У основания хряща имеются два отростка: передний - голосовой и боковой - мышечный. От голосовых отростков обоих хрящей тянутся правая и левая голосовые связки, которые пересекают полость гортани и, направляясь вперед, прикрепляются с внутренней стороны к сходящимся пластинкам щитовидного хряща. С мышечными отростками связаны мышцы, двигающие и фиксирующие эти хрящи.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Надгортанник - непарный хрящ листовидной формы, ле-жит у переднего края входа в гортань. При глотании выступающая вверх свободная часть хряща отходит назад-вниз и может прикры-вать вход в гортань, а затем благодаря эластичности - принимать исходные форму и положение.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Мышцы гортани построены из поперечно-полосатой скелетной мышечной ткани и разделяются на расширяющие голосовую щель, суживающие голосовую щель и изменяющие состояние голосовых связок. Лучше других развиты мышцы, которые натягивают голосо-вые связки и суживают голосовую щель. Это объясняется тем, что звук в гортани образуется на выдохе - при колебании натянутых голосовых связок и суженной щели между ними. Полость гортани с Внутренней стороны выстлана слизистой оболочкой с мерцатель-ным эпителием, кроме надгортанника и голосовых связок, которые покрыты многослойным плоским эпителием. На правой и левой сторонах полости гортани имеются по две складки: верхняя - складка преддверия и нижняя - голосовая складка. Углубление между ними называется желудочком гортани. Это своего рода резонаторы. Между правыми и левыми складками есть щели: между верхними складками - щель преддверия, а между нижними - голосовая щель. </w:t>
      </w:r>
      <w:r w:rsidRPr="001D7A05">
        <w:rPr>
          <w:rFonts w:ascii="Times New Roman" w:hAnsi="Times New Roman" w:cs="Times New Roman"/>
          <w:sz w:val="28"/>
          <w:szCs w:val="28"/>
        </w:rPr>
        <w:lastRenderedPageBreak/>
        <w:t xml:space="preserve">Следует отметить, что в голосообразовании основную роль играют голосовые складки, в толще которых заложены голосовая связка и голосовая мышца. В стенках гортани имеются также сое-динительная ткань с эластическими волокнами, железы, лимфоидная ткань и пр.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Трахея и бронхи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Трахея, или дыхательное горло, представляет собой трубку дли-ной около 10 см. Вверху, на уровне 6-го шейного позвонка, она со-единяется с перстневидным хрящом гортани, а внизу, на уровне 4-5-го грудного позвонка, разделяется на правый и левый главные бронхи. Позади трахеи лежит пищевод.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Основу трахеи составляют 16-20 хрящей подковообразной фор-мы, соединенные друг с другом связками. Задняя стенка трахеи мягкая, хрящей не имеет, что способствует беспрепятственному прохождению пищевого комка по пищеводу. Снаружи трахея по-крыта соединительнотканной оболочкой, а с внутренней стороны - слизистой оболочкой, которая содержит бокаловидные клетки и слизистые железы, увлажняющие ее. Слизистая оболочка покрыта мерцательным эпителием, реснички которого очищают вдыхаемый воздух от пыли.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От места деления трахеи главные бронхи расходятся в стороны и вниз, по направлению к воротам легких. Правый главный бронх короче и шире, чем левый. Строение стенки главных бронхов такое же, как и стенки трахеи.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Легкие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Легкие - парный орган. Расположены они в грудной полости, по обе стороны от средостения, в котором расположены: сердце с крупными сосудами, вилочковая железа, трахея, начальные отделы главных бронхов, пищевод, аорта, грудной проток, лимфатические узлы, нервы и другие образования. Сердце несколько смещено вле-во, поэтому правое легкое короче и шире левого. В правом легком три доли, а в левом две. Каждое легкое имеет форму конуса. Верх-няя, суженная, часть его называется верхушкой легкого, а нижняя, Расширенная, - основанием. В легком различают три поверхности: Реберную, диафрагмальную и медиальную, обращенную к сердцу. На медиальной поверхности находятся ворота легкого, где располо-жены бронхи, легочная артерия, две легочных вены, лимфатические с°суды, лимфатические узлы, нервы. Все эти образования объеди-няются соединительной тканью в пучок, который называется корнем легкого. Войдя в ворота легких, главные бронхи разделяются на все более мелкие, образуя так называемое бронхиальное дерево. Легкие, таким образом, состоят из бронхиального дерева и его конеч-ных образований - легочных пузырьков-альвеол. С уменьшени-ем калибра бронхов уменьшается </w:t>
      </w:r>
      <w:r w:rsidRPr="001D7A05">
        <w:rPr>
          <w:rFonts w:ascii="Times New Roman" w:hAnsi="Times New Roman" w:cs="Times New Roman"/>
          <w:sz w:val="28"/>
          <w:szCs w:val="28"/>
        </w:rPr>
        <w:lastRenderedPageBreak/>
        <w:t xml:space="preserve">количество хрящевой ткани в них и относительно увеличивается количество гладких мышечных кле-ток и эластических волокон. Основной структурной единицей легко-го является ацинус, представляющий собой разветвление конечного бронха и связанных с ним альвеол. В легких насчитывается до 800 тыс. ацинусов и до 300-400 млн. альвеол, общая поверхность которых достигает 100 м2. 20-30 ацинусов, сливаясь, образуют дольку пирамидальной формы, величиной до 1 см в диаметре. Доль-ки отделены друг от друга соединительной тканью, в которой про-ходят сосуды и нервы. Из совокупности долек (2000-3000) образу-ются бронхологичные сегменты, а из последних - доли легкого. Ва-жное значение для газообмена имеет альвеола, стенка которой очень тонка и состоит из одного слоя альвеолярного эпителия с базальной мембраной. Альвеолы снаружи оплетены густой сетью кро-веносных сосудов. Через стенку альвеолы и совершается газообмен между кровью, протекающей по капиллярам, и воздухом, богатым кислородом.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Каждое легкое снаружи покрыто (кроме ворот) серозной обо-лочкой - плеврой. Та часть плевры, которая покрывает само лег-кое, называется висцеральной плеврой, а та, которая с корня легко-го переходит на стенки грудной полости, - париетальной (присте-ночной) плеврой. Между этими листками имеется полость плевры, заполненная небольшим количеством серозной жидкости, увлажня-ющей листки, что способствует лучшему скольжению легкого при вдохе и выдохе. В париетальной плевре выделяют: реберную плев-ру, диафрагмальную и медиастинальную (средостенную) - по на-званию стенок, которые они покрывают. Внизу париетальная плев-ра имеет углубления - плевральные синусы. Наиболее глубокий из них - реберно-диафрагмальный синус. При сокращении и опус-кании диафрагмы во время вдоха смещается диафрагмальная плевра, что приводит к увеличению углублений и опусканию в них расширяющихся легких. Плевральные полости, правая и левая, не сообщаются между собой, так как каждое легкое находится в соб-ственном плевральном мешке.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МОЧЕВЫЕ ОРГАНЫ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 мочевым органам относятся почки, мочеточники, мочевой пу-зырь и мочеиспускательный канал. Почки - это орган, где проис-ходит образование мочи; остальные мочевые органы предназначе-ны для выведения мочи. Они имеют трубчатое или полое строение. Основная функция мочевых органов - выведение из организма продуктов обмена веществ, участие в регулировании содержания воды в организме и поддержание этим постоянства его внутренней среды.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Почки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Почки - парный орган. Они расположены по бокам позвоночно-го столба на уровне 12-го грудного - 2-го поясничного позвонков (правая несколько ниже, а левая выше) и прилежат к задней стен-ке брюшной полости. На каждой почке, имеющей бобо-видную форму, различают переднюю и заднюю поверхности, верхний и нижний концы, латеральный и медиальный края. На медиальном, вогнутом, крае, обращен-ном к позвоночнику, находятся ворота почки. В воротах ле-жат: почечная артерия, почечная вена, лимфатические сосуды, лим-фатические узлы, нервы и почечная лоханка. Почка покрыта обо-лочками, которые способствуют ее фиксации. Непосредственно к веществу почки прилежит фиброзная оболочка. Снаружи от нее рас-положена жировая капсула, окруженная спереди и сзади фасцией почки. Кроме того, спереди почка покрыта брюшиной. Фиксации по-чек способствуют также кровеносные сосуды, входящие в почку и выходящие из нее, и внутрибрюшное давление.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почке различают корковое вещество толщиной 5-7 мм расположенное с периферии, и мозговое вещество, состоящее из 7-12 пирамидок, обращенных основанием к корковому вещест-ву, а верхушкой - в почечную пазуху. Корковое вещество, вкли-нивающееся между пирамидками мозгового вещества, образует по-чечные столбы.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Структурно-функциональной единицей почки является нефрон - система канальцев почки, участвующих в образовании мочи. Длина одного нефрона колеблется от 18 до 50 мм, а общая протяженность их составляет 100 км. В каждой почке насчитывают свыше 1 млн. нефронов. Нефрон состоит из капсулы и трехзвенной трубочки: проксимального отдела канальца (извитой каналец первого порядка), петли нефрона и дистального отдела канальца (из витой каналец второго порядка), переходящего в собирательную трубочку. Капсула - начальная часть нефрона, расположенная в корковом веществе почки, имеет форму двухстенной чаши. Она плотно охватывает капилляры клубочка почки, образуя так называ-емое, почечное тельце. Таким образом, один конец нефрона начинается почечной капсулой, а второй конец впадает в собирательную трубочку. Наиболее активной частью нефрона является проксимальный его отдел, в котором процессы образования мочи от-личаются высокой.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Способность почки к мочеобразованию, в результате которого выводятся из организма продукты обмена веществ, связана с особенностью ее кровообращения.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Через почки взрослого человека за один час проходит более 40 литров крови, а за сутки около 1000 литров. Кровеносная система почки начинается почечной артерией, которая входит в ворота почки и распадается на более мелкие артерии, проходящие между пирамидами почек до коркового вещества. У основания почечных пирамидок они образуют дугообразные </w:t>
      </w:r>
      <w:r w:rsidRPr="001D7A05">
        <w:rPr>
          <w:rFonts w:ascii="Times New Roman" w:hAnsi="Times New Roman" w:cs="Times New Roman"/>
          <w:sz w:val="28"/>
          <w:szCs w:val="28"/>
        </w:rPr>
        <w:lastRenderedPageBreak/>
        <w:t xml:space="preserve">артерии, от которых отхо-дят ветви к корковому веществу почки, где от них в расширенную чашеобразную часть каждого нефрона (почечную капсулу) отходит приносящая артерия (сосуд).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чаше почечной капсулы приносящий сосуд разветвляется на артериальные капилляры и образует клубочек почки. Капилляры клубочка собираются в выносящий сосуд, тоже артериальный, диа-метр которого приблизительно в 2 раза меньше, чем диаметр приносящего сосуда, что создает повышенное давление в клубочке (70-90 мм рт. ст.). При давлении ниже 40-50 мм рт. ст. образован! мочи прекращается. Выносящие сосуды, выйдя из клубочка, bhobij распадаются на капилляры, но уже венозные, которые постепенно сливаются в более крупные вены и выходят из ворот почки. Такое своеобразное разветвление артерий на капилляры, из которых вновь образуются артерии, получило название чудесной сети. Тесный контакт сосудов клубочка с его капсулой, повышенное давление внутри капилляров клубочка создают условия для образования мо-чи. Моча образуется из плазмы крови. По мере протекания крови в сосудах клубочка внутрь капсулы из нее переходят почти все составные компоненты, кроме белков и форменных элементов, обра-зуя так называемую первичную мочу. За сутки ее вырабатывается около 100 литров. При прохождении первичной мочи через каналь-цы из нее обратно в кровь всасываются вода, некоторые соли, са-хар, в результате чего образуется окончательная моча. Количество окончательной мочи всего 1,0-1,5 литра. Она имеет более высокую концентрацию, чем первичная моча. Например, в ней в 70 раз боль-ше мочевины и в 40 раз больше аммиака. Таким образом, в тельцах почки образуется первичная моча, а в канальцах нефрона - окон-чательная моча, которая через собирательные трубочки, проходя-щие в корковом, а затем мозговом веществе почки, стекает к отверстиям на верхушке пирамиды сначала в малые чашечки, затем в большие и, наконец, в почечную лоханку, продолжением которой является мочеточник. Малых чашечек 7-10. Они окружают сосоч-ки почечных пирамид. Больших чашечек 2-3, а почечных лоханок одна. Все эти образования располагаются в пазухе почки, окружен-ные жировой тканью. Стенка их имеет три оболочки: слизистую, мышечную и соединительнотканную.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Мочеточники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Мочеточники - полые трубки, соединяющие почечную лоханку с мочевым пузырем. Как и почки, они лежат на задней стенке брю-шной полости позади брюшины. В мочеточнике выделяют брюш-ную, тазовую и пузырную части. Последняя расположена в толще мочевого пузыря.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Стенка мочеточника имеет слизистую, мышечную и соединительнотканную оболочку. Моча по мочеточнику продвигается </w:t>
      </w:r>
      <w:r w:rsidRPr="001D7A05">
        <w:rPr>
          <w:rFonts w:ascii="Times New Roman" w:hAnsi="Times New Roman" w:cs="Times New Roman"/>
          <w:sz w:val="28"/>
          <w:szCs w:val="28"/>
        </w:rPr>
        <w:lastRenderedPageBreak/>
        <w:t xml:space="preserve">благодаря перистальтическому сокращению гладкой мышечной ткани его стенки.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Мочевой пузырь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Мочевой пузырь - это полый орган, куда непрерывно порциями стекает моча из мочеточников. Он расположен в малом тазу, за сим-физом. Кроме двух отверстий мочеточников в пузыре есть третье - внутреннее отверстие мочеиспускательного канала, через которое периодически опорожняется пузырь. Стенка его имеет три оболоч-ки: слизистую (с подслизстой основой), мышечную и соединительнотканную. По мере наполнения пузыря, емкость которого равняется примерно 0,5 литра, стенка его растягивается, а складки слизистой оболочки расправляются. Сокращение гладкой мышечной ткани при открытом отверстии в мочеиспускательный канал способствует опорожнению мочевого пузыря.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Мочеиспускательный канал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Мочеиспускательный канал связывает пузырь с поверхностью тела человека. Если другие мочевые органы не имеют половых раз-личий, то в мочеиспускательном канале они имеются. Начинается мочеиспускательный канал у мужчин и женщин одинаково внутрен-ним отверстием на стенке мочевого пузыря. Затем у мужчин он про-ходит через предстательную железу и половой член, открываясь на-ружным отверстием на головке полового члена, а у женщин лишь соприкасается с половыми органами и открывается в преддверие влагалища. Там, где мочеиспускательный канал проходит через мо-чеполовую диафрагму, вокруг него образуется сфинктер (сжиматель) из поперечно-полосатой скелетной мышечной ткани, произвольно регулирующий опорожнение мочевого пузыря.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выполнении физических упражнений почки с чашечками и лоханкой, а также мочеточники подвержены незначительным смещениям. Причем смещение почки вверх часто сопровождается Уменьшением угла ее наклона во фронтальной плоскости, а смещение вниз - увеличением этого угла из-за относительно большего смещения верхнего конца почки к середине или же нижнего конца в сторону. В правой почке подобные изменения происходят чаще они более выражены, что, по-видимому, связано с располагающейся над ней печенью. Форма почечных чашечек и лоханки при выполне-нии физических упражнений не изменяется. Что касается мочеточ-ников, то у них изменяется и степень искривления, и форма. После физических упражнений мочевые органы очень быстро переходят в первоначальное состояние, чему может способствовать энергичное глубокое брюшное (диафрагмальное) дыхание.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Мышцы стенок брюшной полости играют большую роль как в фиксации почек и мочеточников, так и в их смещаемости.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ПОЛОВЫЕ ОРГАНЫ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процессе эволюции организм приспособился к воспроизведе-нию подобного себе потомства. Этому способствовали два вида спе-циальных половых желез, которые более всего определили так на-зываемое половое различие организмов. Особенность желез состоя-ла в том, что в каждой из них стали развиваться половые клетки, слияние которых обусловливало начало развития нового, подобного родительским, организма. Приспособление организма к размноже-нию посредством половых желез привело и к формированию путей для выведения из желез созревших половых клеток.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Структурно-функциональные и генетические особенности этих половых органов послужили поводом дифференциации их на муж-ские и женские.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Мужские половые органы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Мужские половые органы разделяются на внутренние и наруж-ные. К внутренним мужским половым органам относятся: половая железа - яичко, придаток яичка, семенной пузырек, предстательная железа и луковично-мочеиспускательные железы, а к наруж-ным - половой член и мошонка.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Яичко - парная железа. Она закладывается в брюшной полос-ти, а затем спускается в мошонку через паховый канал. Яичко име-ет несколько оболочек. Одна из них серозная, имеет два листка: париетальный и висцеральный, между которыми образуется сероз-ная полость яичка с небольшим количеством серозной жидкости. Висцеральный листок покрывает белочную оболочку яичка, которая прилежит к веществу яичка, и образует внутри этого вещества пе-регородки, разделяющие его на дольки. Всего в яичке 150--250 до-лек. Каждая содержит канальцы, в начальной части которых (изви-том канальце) происходит образование мужских половых клеток -сперматозоидов (сперматогенез).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соединительной ткани яичка имеются особые клетки, которые выделяют гормоны. Поэтому яички рассматривают не только как органы внешней секреции, которые вырабатывают по-ловые клетки, но и как органы внутренней секреции. Гормоны (преимущественно андрогены) влияют на воз-растное развитие самих по-ловых органов, появление вторичных половых призна-ков, синтез белков, особенно в мышцах (что может привести к нарастанию их мас-сы), способствуют увеличе-нию веса костей, уменьшают синтез гликогена в печени и т.д. До 10 лет яичко уве-личивается </w:t>
      </w:r>
      <w:r w:rsidRPr="001D7A05">
        <w:rPr>
          <w:rFonts w:ascii="Times New Roman" w:hAnsi="Times New Roman" w:cs="Times New Roman"/>
          <w:sz w:val="28"/>
          <w:szCs w:val="28"/>
        </w:rPr>
        <w:lastRenderedPageBreak/>
        <w:t xml:space="preserve">в размерах мало, несколько быстрее между 10 и 12 годами, наибольший их рост отмечен в возрасте 14-15 лет, когда увеличи-ваются и внешнесекреторная, и внутрисекреторная ча-сти железы. С окончанием периода половой зрелости число клеток межуточной ткани (между канальцами) уменьшается, хотя их функ-ция остается весьма актив-ной. В пожилом возрасте клетки железы отмирают, заполняясь пигментом.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всех долек семенные канальцы сливаются вместе, образуя выносящие канальцы, переходящие в придаток яичка.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Придаток яичка расположен по верхне-заднему краю яичка. Он имеет головку, тело и хвост. Выносящие канальцы яичка в придат-ке, соединяясь, образуют проток придатка, который служит для проведения сперматозоидов в семявыносящий проток. Будучи про-должением хвоста придатка яичка, семявыносящий проток выходит в состав семенного канатика, где кроме него находятся артерии, пе-ны, лимфатические сосуды и нервы, окруженные оболочками. Се-менной канатик в виде тяжа, на котором как бы подвешено яичко с придатком, поднимается вверх и проходит через паховый канал. После глубокого пахового кольца семявыносящий проток, отделив-шись от канатика, идет по боковой стенке таза к дну мочевого пузы-ря, где соединяется с выделительным протоком семенных пузырь-ков.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Семенной пузырек находится около дна мочевого пузыря и при-лежит к концу семявыносящего протока. Выделительный проток пу-зырька сходится под острым углом с семярыносящим протоком и семявыбрасывающий проток, который открывается в предстатель-ную часть мочеиспускательного канала. Семенной пузырек содержит жидкость, которая выделяется его слизистой оболочкой и ока-зывает влияние на подвижность сперматозоидов.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Предстательная железа - непарный орган, располагается под дном мочевого пузыря так, что охватывает начало мочеиспускатель-ного канала. В предстательной железе кроме железистых элемен-тов, вырабатывающих секрет, содержатся гладкомышечные волок-на. Секрет железы по мелким протокам стекает в мочеиспускатель-ный канал и примешивается к семени, попадающему сюда по семя-выбрасывающим протокам. Гладкая мышечная ткань железы спо-собствует как выжиманию секрета из железы, так и суживанию мо-чеиспускательного канала, т. е. удерживанию мочи в мочевом пузы-ре при прохождении семени по мочеиспускательному каналу.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Луковично-мочеиспускательные железы величиной с горошину расположены в моче-половой диафрагме у корня полового члена. Их протоки открываются в пещеристую часть мочеиспускательного канала.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Половой член имеет корень, тело и головку. Кожа, покрываю-щая головку, называется крайней плотью. Продольно в нем лежат два пещеристых тела и одно губчатое тело, переходящее в головку члена. В губчатом теле проходит губчатая (пещеристая) часть мо-чеиспускательного канала. Таким образом, все три части мочеиспус-кательного канала у мужчин (предстательная, перепончатая, прохо-дящая через толщу моче-половой диафрагмы, и губчатая) служат для выведения мочи и семени.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Мошонка - это кожно-мышечный мешок, в котором расположе-ны яички. Кожа мошонки тонкая, складчатая, с большим количест-вом потовых и сальных желез. Под кожей находится мясистая обо-лочка, содержащая пучки из гладкой мышечной ткани. Перегород-кой мошонка разделяется на два отдела, в каждом из которых и расположено яичко.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Женские половые органы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Женские половые органы, как и мужские, разделяются на внут-ренние и наружные. К внутренним половым органам, которые рас-положены в малом тазу, относятся: половая железа - яичник, мат-ка, маточные трубы и влагалище, а к наружным - образования так называемой срамной области: большие срамные губы, малые срам-ные губы и клитор.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Яичник - парная железа, расположенная в малом тазу на зад-ней поверхности широких связок матки. Яичник снаружи покрыт соединительнотканной оболочкой, под которой находится корковое вещество, а глубже - мозговое вещество. Корковое вещество яич-ника содержит пузырьки разных размеров, или фолликулы, в каж-дом из которых развивается женская половая клетка (яйцеклетка), а мозговое вещество - сосуды и нервы. Формирование фолликулов заканчивается к моменту рождения. Закладывается их 200-300тыс., к 10 годам их становится в 3-4 раза меньше, к началу пубертатного периода остается около 15 тыс. (остальные подвергают-ся обратному развитию), из них созревает всего 300-400.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Следует отметить, что в отличие от мужских половых желез яич-ники не имеют протоков. Созревшая яйцеклетка выходит из фолли-кула при разрыве его стенки. Вместе с вытекающей прозрачной жидкостью яйцеклетка оказывается на поверхности яичника, в по-лости брюшины, откуда она затягивается в просвет маточной тру-бы. На месте лопнувшего фолликула образуется так называемое желтое тело - железа внутренней секреции. При отсутствии бере-менности, когда яйцеклетка не оплодотворяется, желтое тело назы-вается ложным и подвергается обратному развитию. Если же яйцеклетка оплодотворяется и наступает беременность, то желтое тело называется истинным, оно разрастается и сохраняется на протяже-нии всей беременности.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Эпителий фолликулов вырабатывает гормоны - эстрогены, ко-торые влияют на обмен веществ, определяя специфичность женско-го организма, увеличивают синтез гликогена в печени, отложение жировой ткани в организме, регулируют овариально-менструальный цикл, а в период беременности оказывают влияние на нормальное протекание этого процесса, подготавливают молочные железы к кормлению ребенка, задерживают очередное созревание яйцеклетки в яичнике.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Матка - непарный орган, лежит в малом тазу между мочевым пузырем и прямой кишкой. В матке различают дно (вверху), тело, шейку (внизу). Щелевидная полость матки со стороны дна сообщается с правой и левой маточными трубами, а со стороны шейки продолжается в канал шейки, который заканчивается отверстием, открывающимся во влагалище. На матке различают пузырную и ки-шечную поверхности, правый и левый края.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Стенка матки имеет три оболочки: слизистую (эндометрий), мышечную (миометрий) и серозную (периметрии). В слизистой обо-лочке много желез, которые выделяют в полость матки слизистую жидкость, и кровеносных сосудов. В эту оболочку погружается оп-лодотворенная яйцеклетка. (Вне беременности поверхностный слой слизистой оболочки регулярно, через 24-28 дней, отслаивается и отторгается вместе с попадающей в полость матки яйцеклеткой. Разрывающиеся при этом сосуды слизистой оболочки начинают кровоточить. Такое маточное кровотечение называется менструаци-ей и длится 3-4 дня. Время от начала одной менструации до начала следующей получило название менструального цикла. В этот период в организме женщины происходят сложные структурно-функциональные изменения.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Мышечная оболочка матки наиболее толстая, состоит из боль-шого количества гладких мышечных клеток. Во время беременнос-ти в ней увеличивается и количество мышечных клеток, и масса каждой из них.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Серозная оболочка, покрывая матку с боков, переходит на стенки таза, образуя широкую связку матки. Кроме широких связок мат-ка имеет круглые связки, которые проходят через паховый канал и заканчиваются в ткани больших срамных губ.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Маточная труба -- парное образование длиной 10-12 см, по ко-торому яйцеклетка продвигается в матку. Каждая труба лежит в верхней части широкой связки матки и имеет два отверстия: одно из них открывается в матку, другое - в полость брюшины вблизи яичника. Стенка трубы состоит из слизистой оболочки, покрытой мерцательным эпителием, мышечной и серозной. Продвижение яй-цеклетки по трубе происходит под влиянием колебания ресничек эпителия и сокращения мышечной оболочки.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Матка и маточные трубы при выполнении физических упражне-ний могут несколько смещаться. Кроме того, у матки может изме-ниться степень ее наклона, а у маточных труб перистальтика. По-добные изменения наблюдаются чаще во время упражнений, вы-полняемых с повышением внутрибрюшного давления, с действием инерционных сил, особенно органов брюшной полости. Небезраз-личным оказывается и положение ног при выполнении упражнений. Так, при прыжках приземление с пронированными ногами приводит к большему опущению шейки матки, чем ее дна, т. е. к уменьшению ее нормального наклона вперед. Поэтому необходимо, следить за тем, чтобы приземление на обе ноги при прыжках, например через гимнастического козла или в волейболе, происходило при некоторой их супинации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Связки матки следует рассматривать как ограничители смеше-ния, а не фиксаторы положения. Из всех внешних сил больше и ча-ще других на положение матки и маточных труб действуют силы мышц живота, диафрагмы и тазового дна. Правильное развитие этих мышц может способствовать укреплению органов малого таза.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Влагалище - трубка длиной около 8 см, передняя и задняя стенки которой обычно сплюснуты. Вверху эта трубка сообщается с шейкой матки, а внизу открывается в срамную область. Перед вы-ходом в эту область, влагалище, как и мочеиспускательный канал, прободает толщу моче-половой диафрагмы. Сзади влагалища ле-жит прямая кишка, а спереди - мочеиспускательный канал. Внут-ренняя поверхность влагалища покрыта слизистой оболочкой, которая у отверстия в срамную область образует складку, называе-мую девственной плевой, а затем идет мышечная оболочка и, нако-нец, соединительнотканная, в которой много эластических волокон.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Пространство между малыми срамными губами называется преддверием влагалища, где находятся отверстия мочеиспускатель-ного канала, влагалища и протоков желез преддверья.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Промежность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Выводные пути пищеварительных, мочевых и половых органов топографически связаны с нижней стенкой брюшной полости, мяг-кие ткани которой образуют в выходе из малого таза промежность. В толще этой стенки находятся поперечнополосатые мышцы с фас-циями, соединительная ткань, подкожная клетчатка с кожей, крове-носные и лимфатические сосуды, нервы.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промежности выделяют две диафрагмы: сзади - диафрагму таза, а спереди - моче-половую диафрагму. Диафрагма таза имеет одно отверстие (заднепроходное), а моче-половая диафрагма - од-но отверстие у мужчин </w:t>
      </w:r>
      <w:r w:rsidRPr="001D7A05">
        <w:rPr>
          <w:rFonts w:ascii="Times New Roman" w:hAnsi="Times New Roman" w:cs="Times New Roman"/>
          <w:sz w:val="28"/>
          <w:szCs w:val="28"/>
        </w:rPr>
        <w:lastRenderedPageBreak/>
        <w:t xml:space="preserve">(перепончатая часть мочеиспускательного канала) и два у женщин (мочеиспускательный канал и влагалище).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Кольцеобразные мышечные пучки этих диафрагм окаймляют от-верстия и служат их сжимателями. В диафрагме таза выделяется еще воронкообразная мышца, которая поднимает нижний участок прямой кишки и называется мышцей, поднимающей задний проход. В укреплении дна малого таза принимает участие и поперечная мышца промежности, расположенная между лобковыми костями.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СЕРДЕЧНО-СОСУДИСТАЯ СИСТЕМА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Учение о сердечно-сосудистой системе называется ангиологией.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 сосудистой системе относят различного диаметра сосуды, по которым движется жидкость; сердце, способствующее продвижению этой жидкости; органы, участвующие в кроветворении (костный мозг, селезенка, лимфатические узлы) - образовании основных форменных элементов сосудистой системы.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Движение жидкости по сосудам происходит хотя и с различной скоростью, но непрерывно, благодаря чему органы, ткани и клетки получают вещества, необходимые им в процессе ассимиляции, и удаляют продукты, образовавшиеся в результате процессов дисси-миляции.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зависимости от характера циркулирующей жидкости сосудис-тую систему разделяют на кровеносную систему и лимфатическую систему. В сосудах кровеносной системы циркулирует кровь, а в сосудах лимфатической системы - лимфа.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 точки зрения эмбриогенеза эти две системы представляют со-бой единое целое. Лимфатическая система является лишь дополни-тельным руслом для оттока жидкости. Причем вещества в виде ис-тинных растворов всасываются в кровеносные сосуды, а взвеси - в лимфатические. Скорость всасывания и продвижения веществ через кровь больше, чем через лимфу.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 кровеносной системе относятся сердце и кровеносные сосуды, которые разделяются на артерии, вены и капилляры.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Сердце - это центральный орган кровообращения. Оно не толь-ко проталкивает кровь в сосуды и принимает кровь из них, но и ре-гулирует движение жидкости в сосудах.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Артериями называются кровеносные сосуды, по которым кровь течет от сердца к периферии - к органам и тканям. Вены - это кровеносные сосуды, по которым кровь возвращается к сердцу. Между артериями и венами находятся тончайшие кровеносные со-суды, называемые капиллярами.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Функции кровеносной системы многообразны. Наиболее важные из них следующие.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Кровь поддерживает постоянство внутренней среды организма (постоянство солевого состава, осмотического давления, равновесие воды и т.п.). Химические реакции, лежащие в основе жизнедеятельности организма, осуществляются в водной среде. С возра-стом человека количество воды постепенно уменьшается. Если в молодом возрасте количество воды в тканях в среднем составляет 80-90%, то в пожилом - до 60%.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 кровью доставляются тканям питательные вещества, наступающие в нее во время всасывания из желудочно-кишечного тракта Кровь транспортирует газы: к тканям - кислород, от тканей - углекислый газ. С током крови разносятся гормоны, ферменты и другие активные химические вещества, которые вместе с нервной системой принимают участие в регуляторных процессах организма (нейро-гуморальная регуляция). В кровь поступают продукты об-мена веществ, подлежащих удалению, она переносит их к органам выделения: почкам, коже, легким.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Кровеносная система принимает участие в теплорегуляции, способствует выравниванию температуры в различных участках тела. Например, при пониженной температуре окружающей среды кож-ные сосуды рефлекторно суживаются, уменьшается прилив крови к коже, а следовательно, и теплоотдача. И наоборот, при повышенной температуре внешней среды кожные сосуды расширяются, кровь усиленно притекает к коже, теплоотдача увеличивается, поэтому пе-регревания организма не происходит. При этом улучшается крово-снабжение потовых желез, находящихся в толще кожи, и их функ-ция также усиливается.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Кровеносная система выполняет и защитные функции, к кото-рым относят явления фагоцитоза, процесс свертывания крови и иммунологические реакции, связанные с образованием так называ-емых антител - защитных веществ, обеспечивающих невосприим-чивость организма к ряду инфекционных заболеваний. Установле-но, что активность лейкоцитов к фагоцитозу у спортсменов выше, чем у не занимающихся спортом. В последнее время из эритроци-тов выделен антибиотик - эритрин, оказывающий действие на не-которые вирусы.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Важное значение имеет рефлексогенная функция кровеносной системы. В стенках кровеносных сосудов имеются многочисленные нервные </w:t>
      </w:r>
      <w:r w:rsidRPr="001D7A05">
        <w:rPr>
          <w:rFonts w:ascii="Times New Roman" w:hAnsi="Times New Roman" w:cs="Times New Roman"/>
          <w:sz w:val="28"/>
          <w:szCs w:val="28"/>
        </w:rPr>
        <w:lastRenderedPageBreak/>
        <w:t xml:space="preserve">окончания - рецепторы, образующие обширные рефлексо-генные зоны, сигнализирующие в ЦНС о величине кровяного дав-ления, химическом составе крови и др.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СЕРДЦЕ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Сердце человека представляет собой полый мышечный орган, имеющий форму неправильного конуса. У человека сердце четырехкамерное. В нем различают два предсердия - правое и левое и два желудочка - правый и левый. Закладывается сердце в шейной области, а затем перемещается вниз, в грудную полость. В начале 2-й недели внутриутробного развития из зародышевой соединитель-ной ткани (мезенхимы) возникают два пузырька, сливающиеся в сердечную трубку, из слоев стенки которой и формируются все от-делы сердца. Вначале образуется однокамерное сердце - на 3-й неделе развития, затем двухкамерное - на 4-й неделе и, наконец, четырехкамерное - в конце 5-й недели. Располагается сердце в грудной полости, между легкими, в так называемом средостении. Ле-жит оно асимметрично: 1/3 находится справа от срединной плоско-сти. 2/3 - слева. В зависимости от формы грудной клетки сердце может занимать вертикальное, косое или поперечное положение. Вертикально сердце расположено обычно у людей с узкой и длинной грудной клеткой, поперечное положение оно занимает, как правило, у лиц с широкой и короткой грудной клеткой, а косое - при пе-реходных формах грудной клетки.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сердце различают основание (широкую часть) и верхушку. Основание сердца обращено вверх, назад и вправо; верхушка - вниз, вперед и влево. Спереди сердце соприкасается с грудиной и хрящами ребер, снизу - с диафрагмой, с боков и отчасти спереди, а также сзади - с легкими. Границы сердца на переднюю грудную стенку проецируются следующим образом: верхняя граница нахо-дится на уровне верхнего края хрящей 3-х ребер; правая выступает и виде выпуклой линии на 1-2 см за правый край грудины на уровне от 3-го до 5-го ребра; нижняя идет косо от 5-го правого реберного хряща к верхушке сердца; левая - косо от места соединения 3-го левого реберного хряща с костной частью ребра к верхушке сердца. Верхушка сердца проецируется в 5-м левом межреберном проме-жутке на 1 см внутрь от срединной ключичной линии. У спортсме-нов верхушка сердца может проецироваться по срединной ключич-ной линии.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Сердце имеет грудино-реберную и диафрагмальную поверхности, правый и левый края. Грудино-реберная поверхность образова-на главным образом стенками правого и отчасти левого желудочка, диафрагмальная поверхность - стенками левого и отчасти правого желудочка и стенками предсердий. В образовании левого, закруг-ленного края участвует главным образом левый желудочек, а правого острого края - правый желудочек. На наружной поверхности сердца находятся борозды, в которых проходят </w:t>
      </w:r>
      <w:r w:rsidRPr="001D7A05">
        <w:rPr>
          <w:rFonts w:ascii="Times New Roman" w:hAnsi="Times New Roman" w:cs="Times New Roman"/>
          <w:sz w:val="28"/>
          <w:szCs w:val="28"/>
        </w:rPr>
        <w:lastRenderedPageBreak/>
        <w:t xml:space="preserve">кровеносные сосуды, между предсердиями и желудочками расположена венечная борозда, на грудино-реберной поверхности сердца - передняя межжелудочковая борозда, на диафрагмальной - задняя межже-лудочковая борозда.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Средний вес сердца у мужчин - около 300 г, а у женщин - 220 г (0,5% веса тела). У спортсменов вес сердца несколько больше. Длина сердца колеблется от 10 до 15 см, поперечник - 9-10 см, передне-задний размер - 6-7 см. Принято считать, что сердце по величине приблизительно равно кулаку данного человека.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Сердце у новорожденного расположено несколько выше, чем у взрослого, и занимает в грудной клетке почти срединное положе-ние. Форма его приближается к шаровидной. Предсердие относи-тельно больше, чем у взрослых. Толщина стенки правого и левого желудочков почти одинаковая. Наиболее интенсивный рост сердца происходит в первый год жизни и в период полового созревания (12-16 лет). В 12-15 лет у девочек размеры сердца больше, чем у мальчиков. В первый год жизни интенсивнее растут предсердия, несколько позднее начинается усиленный рост желудочков, причем в большей степени левого. Нарастание толщины стенки сердца идет за счет увеличения поперечных размеров мышечных волокон. Развитие мышцы сердца заканчивается к 16-20 годам. К этому времени мышечные клетки обогащаются саркоплазмой. Количество миофибрилл прогрессивно увеличивается. С 20 до 30 лет при обычной функциональной нагрузке сердце человека находится в состоя-нии относительной стабилизации. После 30-40 лет в миокарде на-чинает увеличиваться количество соединительнотканных элементов. 1оявляются жировые клетки, особенно в эпикарде.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Правое предсердие. Правое предсердие имеет форму куба. В правое предсердие впадают верхняя полая вена, нижняя полая вена, венечный синус, собирающий кровь от стенки сердца, а также небольшие вены сердца. На его передне-верхней стенке имеется Дополнительная полость - правое ушко. В перегородке между пра-вым и левым предсердиями находится овальная ямка. У плода в этом месте имеется овальное отверстие, через которое кровь из пра-вого предсердия, минуя легкие, поступает в левое предсердие. Овальное отверстие закрывается в первый год жизни, однако в 1/3 случаев оно остается в течение всей жизни (одна из форм врожденного порока сердца). Внутренняя поверхность правого предсердия гладкая, за исключением области правого ушка, где видны выступы, называемые гребенчатыми мышцами.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Сокращение (напряжение) стенки сердца называется систолой, а расслабление - диастолой. При систоле правого предсердия кровь из него через правое предсердно-желудочковое отверстие поступает в правый желудочек. Это отверстие закрывается правым предсердно-желудочковым </w:t>
      </w:r>
      <w:r w:rsidRPr="001D7A05">
        <w:rPr>
          <w:rFonts w:ascii="Times New Roman" w:hAnsi="Times New Roman" w:cs="Times New Roman"/>
          <w:sz w:val="28"/>
          <w:szCs w:val="28"/>
        </w:rPr>
        <w:lastRenderedPageBreak/>
        <w:t xml:space="preserve">клапаном (трехстворчатым), который состоит из трех створок и препятствует обратному току крови во время систолы желудочка.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Правый желудочек. Внутренняя поверхность полости правого желудочка имеет многочисленные мясистые перекладины и конусовидные выступы, которые называются сосочковыми мышцами. От верхушки сосочковых мышц к свободному краю трехстворчатого клапана тянутся сухожильные струны, препятствующие вывертыванию трехстворчатого клапана в сторону предсердия при систоле желудочка. При нормальном кровяном давлении (125-130 мм рт. ст.) сухожильные струны испытывают нагрузку в 2-3 кг. Пре-дел прочности их колеблется от 10 до 24 кг на 1 мм2, запас прочно-сти в 7-20 раз больше нормы. Из правого желудочка выходит ле-гочный ствол, по которому к легким течет венозная кровь. Отвер-стие его при диастоле (расслаблении) правого желудочка закрывается клапаном легочного ствола, состоящим из трех полулунных клапанов в виде кармашков. Этот клапан препятствует обратному току крови из легочного ствола в правый желудочек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Левое предсердие. В него впадают четыре легочные вены, по ко-торым течет артериальная кровь из легких. Левое предсердие, как и правое, имеет дополнительную полость - левое ушко </w:t>
      </w:r>
      <w:r>
        <w:rPr>
          <w:rFonts w:ascii="Times New Roman" w:hAnsi="Times New Roman" w:cs="Times New Roman"/>
          <w:sz w:val="28"/>
          <w:szCs w:val="28"/>
        </w:rPr>
        <w:t>с гребенча-тыми мышц</w:t>
      </w:r>
      <w:r w:rsidRPr="001D7A05">
        <w:rPr>
          <w:rFonts w:ascii="Times New Roman" w:hAnsi="Times New Roman" w:cs="Times New Roman"/>
          <w:sz w:val="28"/>
          <w:szCs w:val="28"/>
        </w:rPr>
        <w:t xml:space="preserve">ами. Левое предсердие сообщается с левым желудочком левым предсердно-желудочковым отверстием. Оно закрывается левым предсердно-желудочковым клапаном, который еще называ-ют двустворчатым, или митральным. Этот клапан состоит из двух створок. </w:t>
      </w: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Левый желудочек. Строение левого желудочка сходно со строе-нием правого желудочка: в нем также имеются мясистые перекла-дины и сосочковые мышцы, от которых тянутся сухожильные стру-ны к двустворчатому клапану. Из левого желудочка выходит аорта. Отверстие в аорту закрывается клапаном аорты, имеющим такое же строение, как и клапан легочного ствола (состоит из трех полу-лунных клапанов).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Правый и левый предсердно-желудочковые клапаны, а также клапан аорты и клапан легочного ствола представляют собой складки эндокарда, внутри которых находится соединительная ткань.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Стенка сердца состоит из трех слоев: внутреннего - эндокарда, среднего - миокарда и наружного - эпикарда. Эндокард - это тонкая серозная оболочка, которая выстилает полости сердца. Она состоит из соединительной ткани, содержащей коллагеновые, эластические и гладкомышечные волокна, кровеносные сосуды и нервы. Со стороны полостей сердца эндокард покрыт эпителием. Миокард - наиболее толстый слой стенки сердца, состоящий из поперечно-полосатой сердечной мышечной ткани. Толщина миокарда в предсердиях - 2-3 мм, в правом желудочке - 5-8 мм, в левом - 1,0-1,5 см. Разница в толщине мышечного слоя полостей сердца объясняется характером </w:t>
      </w:r>
      <w:r w:rsidRPr="001D7A05">
        <w:rPr>
          <w:rFonts w:ascii="Times New Roman" w:hAnsi="Times New Roman" w:cs="Times New Roman"/>
          <w:sz w:val="28"/>
          <w:szCs w:val="28"/>
        </w:rPr>
        <w:lastRenderedPageBreak/>
        <w:t xml:space="preserve">выполняемой работы: предсердия протал-кивают кровь лишь в желудочки, правый желудочек - в малый круг кровообращения, а левый - в большой круг кровообращения.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Мускулатура предсердий обособлена от мускулатуры желудоч-ков. Мышечные волокна как предсердий, так и желудочков начина-ются самостоятельно от фиброзных колец, окружающих предсерд-но-желудочковые отверстия. Фиброзные кольца являются как бы скелетом сердца. Мускулатура предсердий состоит из двух слоев: поверхностного - циркулярного, общего для обоих предсердий и глубокого, продольного, не переходящего с одного предсердия на другое. Волокна глубокого слоя петлеобразно охватывают устье вен, впадающих в предсердия. Мускулатура желудочков построена сложнее и состоит из трех слоев: наружного, среднего и внутренне-го. Наружный - продольный слон, общий для обоих желудочков, в области верхушки сердца переходит во внутренний продольный слой; между наружным и внутренним слоями располагается сред-ний круговой (циркулярный) слой, отдельный для каждого желу-дочка.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Перегородка между желудочками, за исключением самого верх-него ее отдела, построена из мышечной ткани и выстилающих ее листков эндокарда. Верхний отдел перегородки желудочков состо-ит из двух листков эндокарда, между которыми находится фиброз-ная ткань. Перегородка между предсердиями имеет соединительнотканное строение.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Мускулатура предсердий и мускулатура желудочков связаны проводящей системой сердца. К ней относятся: синусно-предсердный узел, предсердно-желудочковый узел и предсердно-желудочковый пучок. Импульсы, вызывающие сокращение сердца, возникают в синусно-предсердном узле, поэтому его называют водителем рит-ма сердца Он расположен в стенке правого предсердия, между верхней полой веной и правым ушком. Далее импульсы распростра-няются по предсердиям к предсердно-желудочковому узлу, который лежит в стенке правого предсердия над трехстворчатым клапаном. От предсердно-желудочкового узла импульсы идут на миокард же-лудочков по предсердно-желудочковому пучку, прилежащему к пе-регородке желудочков. Этот пучок делится на правую и левую ножки, которые разветвляются в миокарде соответствующих желу-дочков.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Проводящая система сердца состоит из атипических мышечных волокон, бедных миофибриллами и богатых саркоплазмой, большого количества нервных клеток и нервных волокон, образующих сеть. Благодаря проводящей системе сердца сохраняется его пра-вильный ритм. Сначала одновременно сокращаются предсердия. Ушки сердца выполняют вспомогательную гидродинамическую функцию по отношению к предсердиям. Под давлением крови от-крываются предсердно-желудочковые </w:t>
      </w:r>
      <w:r w:rsidRPr="001D7A05">
        <w:rPr>
          <w:rFonts w:ascii="Times New Roman" w:hAnsi="Times New Roman" w:cs="Times New Roman"/>
          <w:sz w:val="28"/>
          <w:szCs w:val="28"/>
        </w:rPr>
        <w:lastRenderedPageBreak/>
        <w:t xml:space="preserve">клапаны, и кровь заполняет желудочки, которые в это время находятся в состоянии расслабле-ния. Предсердия расслабляются - сокращаются желудочки. Под напором крови, находящейся в желудочках, открываются клапаны аорты и легочного ствола, и кровь из желудочков устремляется в эти сосуды. После этого несколько десятых долей секунды длится общая пауза сердца, когда и предсердия и желудочки находятся в расслабленном состоянии, способствуя поступлению крови в сердце. При нарушении целостности проводящей системы сердца может наступить или остановка сердца, или изменение его нормального ритма.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Эпикард. Это висцеральный листок серозной оболочки сердца, который плотно срастается с миокардом. Основу его составляет со-единительная ткань, а свободная поверхность покрыта плоскими клетками - мезотелием. В области основания сердца, у начала крупных сосудов, эпикард заворачивается и переходит в пристеночный или париетальный листок серозной оболочки, который вхо-дит в состав околосердечной сумки - перикарда. Между этими двумя листками образуется щелевидная герметическая полость, со-держащая небольшое количество (около 20 г) серозной жидкости, которая увлажняет поверхность сердца, уменьшая трение при его сокращениях.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Перикард, или околосердечная сумка. Это замкну-тый мешок, в котором расположено сердце, состоящий из двух пластинок - наружной - фиброзной и внутренней - серозной. Фиброзная пластинка переходит в наружную (адвентициальную) оболочку сосудов. Она очень плотно отграничивает сердце от лежа-щих по соседству органов и препятствует чрезмерному растяжению его. Серозная пластинка является пристеночным листком серозной оболочки сердца. Таким образом, серозная оболочка сердца постро-ена аналогично серозным оболочкам, покрывающим легкие, органы брюшной полости, полость яичка, т. е. она имеет два листка - висцеральный и париетальный, с заключенной между ними серозной полостью.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Кровоснабжение сердца осуществляется ветвями правой и левой венечных, или коронарных, артерий, которые отходят от восходя-щей аорты, тотчас над полулунными клапанами. Ветви венечной артерии имеют очень большое количество анастомозов. Вены серд-ца многочисленны. Крупные вены собираются в венечный синус, а мелкие впадают непосредственно в правое предсердие.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Лимфатические сосуды сердца делятся на поверхностные и глу-бокие, широко анастомозирующие между собой. Поверхностные располагаются под эпикардом, а глубокие образуют сеть под эндо-кардом и в толще миокарда. Лимфатические сосуды сердца впада-ют в передние и задние лимфатические узлы средостения.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Иннервация сердца очень сложна. Она осуществляется вегета-тивной нервной системой - блуждающим и симпатическими нервами, в составе которых имеются как чувствительные, так и двига-тельные волокна. В стенке самого сердца находятся нервные сплетения, состоящие из нервных узлов и нервных волокон. Двига-тельные (эффективные) нервы сердца И.П. Павлов подразделял по функции на четыре: замедляющий, ускоряющий, ослабляющий и усиливающий деятельность сердца. Эти нервы относятся к вегетативной нервной системе.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ИЗМЕНЕНИЯ СЕРДЕЧНО-СОСУДИСТОЙ СИСТЕМЫ У СПОРТСМЕНОВ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Сердечно-сосудистая система своими функциями обеспечивает двигательную деятельность человека. При усиленной и длительной мышечной работе предъявляются повышенные требования к дея-тельности сердца, что приводит к некоторым морфологическим из-менениям в нем. Эти изменения в первую очередь сказываются на увеличении его размеров. Происходит гипертрофия (утолщение) миокарда и увеличение объема сердца. Наибольшее увеличение размеров сердца наблюдается у лыжников, велосипедистов, бегунов на длинные дистанции, гребцов, т. е. у лиц, занимающихся теми видами спорта, где физическое напряжение носит длительный ха-рактер.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Под влиянием систематических занятий спортом в сердце раз-растается капиллярная сеть, она становится гуще, увеличивается количество анастомозов - улучшается кровоснабжение сердца. За-нятия спортом оказывают положительное влияние на стенки сосу-дов, периферическое кровообращение и кроветворные органы. Стен-ки кровеносных сосудов у спортсменов обладают большей эластич-ностью, чем у лиц, не занимающихся спортом. Кроветворная функция красного костного мозга, селезенки и лимфатических узлов усиливается.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Изменения положения тела человека сказываются на объеме, форме и положении сердца. Так, в положении тела лежа на животе объем сердца несколько больше, чем в положении тела стоя; при висе на подколенках в фазе вдоха объем сердца увеличивается еще больше; при стойке на кистях в фазе вдоха объем сердца меньше, чем в положении стоя; при положении тела вниз головой сердце может смещаться в сторону головы. У малотренированных спорт-сменов смещаемость сердца больше, чем у квалифицированных.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НЕРВНАЯ СИСТЕМА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К нервной системе относятся спинной мозг, головной мозг и отходящие от них нервы. Нервная система связывает все системы организма в единое целое и обеспечивает связь организма с внешней средой.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основе объединяющей функции нервной системы лежат процессы регуляции и управления всеми подчиненными ей системами: двигательной системой, системой внутренних органов, органов внут-ренней секреции, сосудистой системой и т.д.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Регуляция и управление функциями всех систем обеспечивается нервной системой (головным мозгом) в соответствии с постоянно поступающей информацией из внутренней и внешней среды организма. Нервы являются теми проводниками, по которым идет передача информации без ее потери и передачи на рядом проходящие нерв-ные стволы. Вся информация, поступающая в головной мозг, обрабатывается, чтобы «принять решение», сформировать программу действия и совершить наиболее соответствующий данным условиям приспособительный акт.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Все высшие функции человека являются функциями нервной системы.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спорте, при различных видах мышечной деятельности - работе умеренной, субмаксимальной и максимальной интенсивности - нервная система постоянно обеспечивает приспособление организ-ма - адаптацию к изменяющимся видам и формам физической нагрузки.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Закрепление двигательного навыка, автоматизм движения, имеющие огромное значение в гимнастике, акробатике, фигурном катании на коньках и в других видах спорта, также обеспечиваются нервной системой.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Велико значение нервной системы в предстартовом состоянии, когда организм спортсмена переходит на рабочий уровень еще до начала деятельности, и в стартовом состоянии, когда нервная си-стема обусловливает оптимальный уровень двигательной деятель-ности.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Современное материалистическое понимание функции нервной системы основывается на классических работах наших отечествен-ных физиологов И.М. Сеченова, И.П. Павлова, Н.Е. Введенского, А.А. Ухтомского, Л.А. Орбели, К.М. Быкова, П.К. Анохина и др.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И.М. Сеченов показал, что «все акты сознательной и бессозна-тельной жизни по способу своего происхождения суть рефлексы».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И.П. Павлов разработал учение о высшей нервной деятельно-сти, в основе которого лежит признание ведущей роли коры голов-ного мозга в </w:t>
      </w:r>
      <w:r w:rsidRPr="001D7A05">
        <w:rPr>
          <w:rFonts w:ascii="Times New Roman" w:hAnsi="Times New Roman" w:cs="Times New Roman"/>
          <w:sz w:val="28"/>
          <w:szCs w:val="28"/>
        </w:rPr>
        <w:lastRenderedPageBreak/>
        <w:t xml:space="preserve">управлении всеми без исключения функциями челове-ческого организма. Большой вклад в изучение нервной системы спортсменов внесли А.Н. Крестовников, Н.В. Зимкин, В.С. Фарфель и др.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Нервная система едина, но условно ее делят на части. Имеется две классификации: по топографическому принципу, т. е. по месту расположения нервной системы в организме человека, и по функциональному принципу, т. е. по областям ее иннервации.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 топографическому принципу нервную систему делят на центральную и периферическую. К центральной нервной системе отно-сят головной мозг и спинной мозг, а к периферической -- нервы, от-ходящие от головного мозга (12 пар черепных нервов), и нервы, отходящие от спинного мозга (31 пара спинномозговых нервов).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 функциональному принципу нервная система делится на со-матическую часть и автономную, или вегетативную, часть. Сомати-ческая часть нервной системы иннервирует поперечнополосатую мускулатуру скелета и некоторых органов - языка, глотки, горта-ни и др., а также обеспечивает чувствительную иннервацию всего тела.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Вегетативная часть нервной системы иннервирует всю гладкую мускулатуру тела, обеспечивая двигательную и секреторную иннер-вацию внутренних органов, двигательную иннервацию сердечно-сосудистой системы и трофическую иннервацию поперечно-полосатой мускулатуры.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Вегетативная нервная система, в свою очередь, подразделяется на два отдела: симпатический и парасимпатический. Соматическая и вегетативная части нервной системы тесно связаны между собой, составляя одно целое.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Нервная система построена из нервной ткани, которая состоит из нейронов и нейроглии.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Нейрон, т. е. нервная клетка со всеми отростками, является структурной и функциональной единицей нервной ткани. Нейроны по своей функции делятся на чувствительные, воспринимающие раздражения, двигательные, передающие нервный импульс на ра-бочий орган, и вставочные (ассоциативные), расположенные между чувствительными и двигательными нейронами.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Отростки нервных клеток - дендриты и нейрит - заканчиваются концевыми аппаратами, которые называются нервными окончания-ми. По функциональному назначению нервные окончания делятся на чувствительные окончания, или рецепторы, двигательные оконча-ния, или эффекторы, и синаптические окончания. Рецепторы - это нервные окончания </w:t>
      </w:r>
      <w:r w:rsidRPr="001D7A05">
        <w:rPr>
          <w:rFonts w:ascii="Times New Roman" w:hAnsi="Times New Roman" w:cs="Times New Roman"/>
          <w:sz w:val="28"/>
          <w:szCs w:val="28"/>
        </w:rPr>
        <w:lastRenderedPageBreak/>
        <w:t xml:space="preserve">дендритов, воспринимающие различного рода раздражения от кожи, мышц, сухожилий, связок, оболочек внутрен-них органов, сосудов и т. п. В зависимости от того, из внешней или внутренней среды воспринимаются раздражения, рецепторы подраз-деляют на экстерорецепторы и интерорецепгоры. К экстерорецепторам относятся рецепторы кожи, воспринимающие болевые, температурные и тактильные (чувство прикосновения и давление) раздражения, и рецепторы органов чувств (зрения, слуха, вкуса, обоняния и др.). К интерорецепторам относятся рецепторы, воспринимающие возбуждения от внутренней среды организма. Интерорецепторы, которые принимают возбуждения от мышц и су-ставов, носят названия проприорецепторов, а интерорецеп-торы, воспринимающие возбуждения от внутренних органов и кро-веносных сосудов, - висцерорецепторов. Чувствительные нервные окончания по своему строению делятся на свободные, пред-ставляющие разветвления осевого цилиндра нервного волокна, и несвободные, содержащие кроме разветвлений осевого цилиндра элементы нейроглии.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Эффекторы - моторные окончания нейрита (аксона) двигатель-ных клеток соматической и вегетативной нервной систем - пере-дают нервный импульс к рабочим органам - мышцам (поперечно-полосатым и гладким). Двигательные окончания в поперечно-полосатых мышцах имеют сложное строение и называются моторными бляшками. Двигательные нервные окончания в гладких мышцах и секреторные окончания в железах построены значительно проще и представляют собой разветвление нервного волокна с концевыми утолщениями.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Синаптические окончания (межнейрональные синапсы) - это места контактов двух нейронов, в которых происходит передача возбуждения от одной клетки к другой. В синапсе концевые веточ-ки нейрита одного нейрона, снабженные утолщениями (синаптическими бляшками), переходят к дендритам или телу другого нейрона. Каждый нейрон имеет несколько тысяч синапсов. В синапсах идет передача возбуждения химическим путем, т. е. с помощью химических веществ - медиаторов (заключенных в синаптической бляшке), и только в одном направлении. Одностороннее проведе-ние возбуждения обеспечивает рефлекторную деятельность нервной системы. В основе рефлекторной деятельности лежит рефлекс - ответная реакция организма на раздражение из внешней или внут-ренней среды.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Путь, состоящий из цепи нейронов, по которому осуществляется рефлекс (от рецептора до эффектора), называется рефлектор-ной дугой. В рефлекторной дуге в большинстве случаев между чувствительным и двигательным нейронами находится один или несколько вставочных (ассоциативных) нейронов. В трехнейронной рефлекторной дуге возбуждение от рецептора поступает по дендри-ту чувствительного нейрона в его тело, далее по нейриту передается вставочному нейрону, от него - </w:t>
      </w:r>
      <w:r w:rsidRPr="001D7A05">
        <w:rPr>
          <w:rFonts w:ascii="Times New Roman" w:hAnsi="Times New Roman" w:cs="Times New Roman"/>
          <w:sz w:val="28"/>
          <w:szCs w:val="28"/>
        </w:rPr>
        <w:lastRenderedPageBreak/>
        <w:t xml:space="preserve">двигательному и затем по его ней-риту - к эффектору действующего органа (мышцы или железы). Однако трехнейронная рефлекторная дуга может рассматриваться лишь как схема.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настоящее время доказано (П.К. Анохин), что одновременно с осуществлением двигательного действия через спинной мозг в головной мозг поступают сигналы о результатах совершенной ра-боты, т. е. постоянно происходит так называемая «обратная афферентация». Она представляет собой конечный этап, замыкающее звено любого рефлекса.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Если совершаемое действие (движение) выполнено недостаточно точно, рефлекс повторяется - идет поиск нужного результата до тех пор, пока он не будет найден.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Без обратной афферентации, без сигналов, оценивающих ре-зультаты произведенного действия, человек не мог бы приспосо-биться к бесконечно меняющимся условиям среды, спортсмен не мог бы добиться успехов в совершенствовании движений своего тела.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Нейроны в нервной ткани окружены нейроглией, состоящей из мелких клеток, выполняющих разнообразные функции: опорную, секреторную, трофическую, защитную. Нейроглия, как составная часть остова мозга, является основной опорой для нервных клеток. Клетки нейроглии, выстилающие канал спинного мозга и желудоч-ки (полости) головного мозга, наряду с опорной функцией выпол-няют секреторную функцию, выделяя различные активные вещест-ва прямо в желудочки или в кровь. Клетки нейроглии, которые окружают тела нейронов и образуют оболочку нервных волокон (шванновские клетки), обеспечивают трофическую функцию и иг-рают важную роль в процессах восстановления или регенерации нервных волокон. Те клетки нейроглии, которые обладают способ-ностью втягивать свои отростки и становиться подвижными, выполняют защитную функцию, в основном путем фагоцитоза.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Эволюция центральной нервной системы связана с совершенствованием движений живых организмов в процессе их приспособле-ния к окружающей среде и появлением рецепторных аппаратов - зрительного, слухового, статического, обонятельного и др.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 зародыша человека центральная нервная система закладывается на пятой неделе эмбриональной жизни из наружного зароды-шевого листка - эктодермы в виде нервной трубки. Из меньшего, переднего, конца этой трубки развивается головной мозг, а из большего, заднего, конца - спинной мозг.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В переднем, головном, конце нервной трубки вначале образуют-ся три мозговых пузыря - передний, средний и ромбовидный. За-тем передний пузырь делится на конечный и промежуточный, а ромбовидный - на задний и продолговатый. Из этих пяти пузырей в дальнейшем формируется пять одноименных отделов головного мозга: продолговатый, задний, средний, промежуточный и конеч-ный. Остаточные полости мозговых пузырей, сообщающиеся между собой, называются желудочками головного мозга. Они заполнены спинномозговой жидкостью, которая вырабатывается сосудистыми сплетениями желудочков мозга. От лимфы она отличается тем, что не содержит форменных элементов. Продолговатый мозг является продолжением спинного мозга. Задний мозг при развитии дает мост и мозжечок. Продолговатый мозг и задний мозг имеют общую по-лость - четвертый желудочек мозга. Средний мозг, расположенный над задним мозгом, состоит из ножек мозга и крыши сред-него мозга, между которыми проходит узкий канал - водо-провод мозга. К промежуточному мозгу относятся зрительные бугры с прилегающими к ним образованиями и третий желудо-чек, находящийся между ними. Из конечного мозга развиваются два полушария, соединенные спайкой - мозолистым телом и при-крывающие собой все остальные отделы головного мозга. В каж-дом из полушарий находятся остаточные полости конечного мозго-вого пузыря - боковые желудочки.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задней части нервной трубки развивается спинной мозг, который в первые три месяца утробной жизни соответствует длине позвоночного канала, а затем занимает только часть его, так как растет медленнее позвоночного столба.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ЦЕНТРАЛЬНАЯ НЕРВНАЯ СИСТЕМА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СПИННОЙ МОЗГ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Спинной мозг представляет собой нервный тяж, лежащий внутри позвоночного канала от уровня затылочного отверстия до уровня 1-2-го поясничных позвонков. Он заканчивается мозговым кону-сом, который переходит в конечную нить, спускающуюся до уровня 2-го копчикового позвонка, где она срастается с надкостницей, спо-собствуя фиксации спинного мозга.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Спинной мозг имеет два утолщения - шейное, расположенное на уровне 2-го шейного - 2-го грудного позвонков, и поясничное, расположенное на уровне 10-12-го грудных позвонков. Наличие утолщений объясняется значительным скоплением нейронов, обес-печивающих иннервацию конечностей, верхних и нижних. Вдоль спинного мозга идут передняя срединная щель и задняя срединная борозда, которые делят его на две равные симметричные половины. На каждой из половин проходят </w:t>
      </w:r>
      <w:r w:rsidRPr="001D7A05">
        <w:rPr>
          <w:rFonts w:ascii="Times New Roman" w:hAnsi="Times New Roman" w:cs="Times New Roman"/>
          <w:sz w:val="28"/>
          <w:szCs w:val="28"/>
        </w:rPr>
        <w:lastRenderedPageBreak/>
        <w:t xml:space="preserve">продольно боковые борозды - пе-редняя и задняя, которые делят каждую половину спинного мозга на три канатика - передний, боковой и задний.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боковых борозд с каждой стороны спинного мозга выходят нервные волокна - передний и задний корешки. Задние корешки имеют утолщение, называемое спинномозговым узлом. По своей функции задние корешки являются чувствительными, а передние - двигательными.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Передний и задний корешки с каждой стороны спинного мозга, подходя к межпозвоночному отверстию, соединяются, образуя спинномозговой нерв, который по составу волокон является сме-шанным.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Участок спинного мозга с четырьмя отходящими корешками (передним и задним с каждой стороны), двумя спинномозговыми узлами, двумя спинномозговыми нервами и их разветвлениями на-зывается сегментом. Спинной мозг имеет 31 сегмент: 8 шей-ных, 12 грудных, 5 поясничных, 5 крестцовых и 1 копчиковый. Каждый сегмент спинного мозга иннервирует опреде-ленный участок тела. Болезненное напряжение или травма сегмента спинного мозга нарушает рефлекторные реакции того участка тела, с которым он связан. Так как спинной мозг короче позвоночного канала, то корешки от поясничных, крестцовых и копчикового сегментов спускаются вниз к соответствую-щим межпозвоночным отверстиям позвоночного столба, образуя «конский хвост».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разрезе спинного мозга видно, что он состоит из серого вещества, располо-женного вокруг очень узкого центрально-го канала, и белого вещества, располо-женного по периферии.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Серое вещество имеет форму бабочки или буквы Н. В каждой его половине различают передний и задний рога, промежуточную зону между ними. В груд-ном и верхнем поясничном отделах спин-ного мозга серое вещество имеет еще бо-ковые рога. Правая и левая половины его соединены серой спайкой. Если рассмат-ривать расположение серого вещества на всем протяжении спинного мозга, то вид-но, что оно идет в виде продольных тяжей, окруженных белым веществом (рис. 101).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Белое вещество каждой полови-ны спинного мозга делится на три канатика: передний, боковой и задний. Перед-ний канатик расположен между передней срединной щелью и передней боковой бо-роздой, боковой канатик - между перед-ней и задней боковыми бороздами, задний канатик - между задней боковой бороз-дой и задней срединной бороздой.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Серое вещество спинного мозга состо-ит из нервных клеток, а белое вещество из их отростков.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Как уже говорилось, нервные клетки по функции делятся на чувствительные (рецепторные), вставочные (ассоциатив-ные) и двигательные (эффекторные). Все они находятся в, сером веществе сегмента спинного мозга.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Однозначные но функции нервные клетки образуют скопления, называемые ядрами или центрами. Чувствительные клетки сегмен-та спинного мозга находятся в спинномозговом узле и принимают всю информацию, поступающую в центральную нервную систему. Отростки этих клеток с одной стороны направляются на перифе-рию для приема информации от рецепторов, а с другой - по зад-ним корешкам в спинной мозг к вставочным клеткам для передачи полученной информации.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Вставочные клетки расположены в заднем роге и промежуточ-ной зоне серого вещества сегмента спинного мозга.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Двигательные клетки лежат в передних рогах серого вещества сегмента спинного мозга, образуя пять двигательных ядер. Нейриты двигатель-ных клеток идут вна-чале в составе перед-него корешка, а за-тем в составе спинно-мозгового нерва к мышце, где заканчи-ваются двигательными нервными окончаниями.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боковых рогах серого вещества верхне-поясничных и крестцовых сегмен-тов находятся вста-вочные клетки сим-патической части вегетативной нервной системы, а в боковых рогах крестцовых сегментов - вставоч-ные клетки ее парасимпатической части.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Волокна белого вещества спинного мозга, состоящие из отростков нервных клеток спинного и головного мозга и объединяющие в еди-ное целое (анатоми-чески и функцио-нально) сегменты спинного мозга, а также спинной мозг с головным мозгом, называются проек-ционными проводящими путями.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Пути, по которым возбуждение прово-дится от чувствительных нейронов к вста-вочным нейронам в восходящем к головному мозгу направлении, называются чувствительными или афферентными. Пути, по которым идут импульсы от головного мозга к двигатель-ным нейронам спинного мозга, называются нисходящими двигатель-ными или эфферентными.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основных проводящих путей в заднем канатике проходят проприорецептивные пути - тонкий и клиновидный пучки, в боко-вом канатике - латеральный корково-спинномозговой (пирамид-ный) путь, спинно-бугорный, спинно-мозжечковый (передний и задний) и </w:t>
      </w:r>
      <w:r w:rsidRPr="001D7A05">
        <w:rPr>
          <w:rFonts w:ascii="Times New Roman" w:hAnsi="Times New Roman" w:cs="Times New Roman"/>
          <w:sz w:val="28"/>
          <w:szCs w:val="28"/>
        </w:rPr>
        <w:lastRenderedPageBreak/>
        <w:t xml:space="preserve">красноядерно-спинномозговой пути, в переднем канати-ке - передний корково-спинномозговой (пирамидный) путь.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Спинной мозг выполняет две присущие ему функции - рефлек-торную и проводниковую.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Спинной мозг покрыт тремя оболочками: наружной - твердой, средней - паутинной и внутренней - сосудистой.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Твердая оболочка спинного мозга состоит из плотной, во-локнистой соединительной ткани и начинается от краев затылочно-го отверстия в виде мешка, который спускается до уровня 2-го крестцового позвонка, а затем идет в составе конечной нити, обра-зуя наружный ее слой, до уровня 2-го копчикового позвонка.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Паутинная оболочка спинного мозга представляет собой тонкий и прозрачный, бессосудистый, соединительнотканный лис-ток, расположенный под твердой мозговой оболочкой.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Сосудистая оболочка спинного мозга плотно прилегает к веществу спинного мозга. Она состоит из рыхлой соединительной ткани, богатой кровеносными сосудами, которые снабжают кровью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спинной мозг.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Между оболочками спинного мозга имеются три пространства: 1) надтвердое (эпидуральное); 2) подтвердое (субдуральное); 3) подпаутинное.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Надтвердое пространство находится между твердой мозговой оболочкой и надкостницей позвоночного канала. Оно за-полнено жировой клетчаткой, лимфатическими сосудами и веноз-ными сплетениями, которые собирают венозную кровь от спинного мозга, его оболочек и позвоночного столба.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Подтвердое пространство представляет собой узкую щель между твердой оболочкой и паутинной.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Подпаутинное пространство, расположенное между паутинной и мягкой оболочками, заполнено спинномозговой жид-костью. В области затылочного отверстия оно сообщается с подпаутинными пространствами головного мозга, чем обеспечивается цир-куляция спинномозговой жидкости. Книзу подпаутинное простран-ство расширяется, окружая конский хвост. Из концевой цистерны берут на исследование спинномозговую жидкость, делая пункцию (прокол) ниже 3-го поясничного позвонка.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Разнообразные движения, даже весьма резкие (прыжки, сальто и т. п.), не нарушают надежности спинного мозга, так как он хо-рошо фиксирован. Вверху спинной мозг соединен с головным моз-гом, а внизу конечная нить его срастается с надкостницей копчико-вых позвонков.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области подпаутинного пространства имеются хорошо разви-тые связки: зубчатая связка и задняя подпаутинная перегородка. Зубчатая связка расположена во фронтальной плоскости те-ла, начинаясь как справа, так и слева от боковых поверхностей спинного мозга, покрытого мягкой оболочкой. Наружный край связки делится на зубцы, которые достигают паутинной оболочки и прикрепляются к твердой мозговой оболочке так, что задние, чув-ствительные, корешки проходят сзади зубчатой связки, а передние, двигательные, корешки - спереди. Задняя подпаутинная перегородка расположена в сагиттальной плоскости тела и идет от задней срединной борозды, соединяя мягкую оболочку спинного мозга с паутинной.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Для фиксации спинного мозга также имеют значение образова-ния надтвердого пространства (жировая клетчатка, венозные спле-тения), выполняющие роль эластической прокладки, и спинномоз-говая жидкость, в которую погружен спинной мозг.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Все факторы, фиксирующие спинной мозг, не мешают ему сле-довать за движениями позвоночного столба, весьма значительными при некоторых положениях тела (гимнастический мост, борцовский мост и т.д.)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ПЕРИФЕРИЧЕСКАЯ НЕРВНАЯ СИСТЕМА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 периферической нервной системе относятся 12 пар черепных нервов и 31 пара спинномозговых нервов.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ЧЕРЕПНЫЕ НЕРВЫ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Все черепные нервы отходят от основания .головного мозга, за исключением одного (IV пары), который выходит из мозга с дорзальной его стороны (ниже крыши среднего мозга). За каждым нервом закреплен номер пары и название. Порядок нумерации от-ражает последовательность выхода нервов: I - обонятельный нерв, II - зрительный нерв, III - глазодвигательный нерв, IV - блоковой нерв, V - тройничный нерв, VI - отводящий нерв, VII - лицевой нерв, VIII - преддверно-улитковый нерв, IX - языко-глоточный нерв, X - блуждающий нерв, XI - добавочный нерв, XII - подъязычный нерв.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Обонятельный и зрительный нервы связаны с конечным моз-гом; глазодвигательный и блоковой - со средним мозгом; трой-ничный, глоточный, блуждающий, добавочный и подъязыч-ный - с продолговатым мозгов.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отличие от спинномозговых нервов, которые являются сме-шанными, черепные нервы делятся на чувствительные (I, II, VIII), двигательные (III, IV, VI, XI, XII) и смешанные (V, VII, IX, X). Некоторые нервы (III, VII, IX, X) содержат парасимпатические волокна, идущие к гладким мышцам, сосудам, железам. Чувстви-тельные нервы рассматриваются вместе с их проводящими путя-ми, по ходу следования возбуждения, в центростремительном отводящий, лицевой и преддверно-улитковый - с задним мозгом; языко- направлении (от периферии - к центру), двигательные и смешанные нервы - наоборот, в центробежном направлении (от ядер голов-ного мозга - к периферии).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I пара - обонятельный нерв - чувствительный. Он со-стоит из обонятельных нитей (15-20), которые отходят от обоня-тельных клеток слизистой оболочки носа и являются первыми ней-ронами обонятельного пути. Обонятельные нити входят в полость черепа через отверстия решетчатой пластинки и подходят к обоня-тельной луковице, где расположены вторые нейроны обонятельно-го пути. Отростки этих клеток проходят по обонятельному тракту в обонятельный треугольник, а затем через поясную извилину - к парагиппокампальной извилине и заканчиваются в ее крючке (корковый конец обонятельного анализатора).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II пара - зрительный нерв - чувствительный. Берет начало от сетчатой оболочки глазного яблока и входит в полость черепа через зрительный канал клиновидной кости. Дальше волок-на зрительных нервов частично перекрещиваются и идут по зри-тельному тракту в подкорковые зрительные центры, расположен-ные в верхних холмиках крыши среднего мозга, наружных колен-чатых телах и подушке зрительных бугров. От подкорковых центров зрения волокна направляются в затылочную долю, в корковый конец зрительного анализатора, расположенного- но краям шпорной борозды.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III пара - глазодвигательный нерв - двигательный. Содержит парасимпатические волокна, идущие к мышце, суживаю-щей зрачок, и к ресничной мышце, обеспечивающей аккомодацию глаза. Ядро нерва лежит в покрышке ножек мозга (на дне водо-провода среднего мозга). Нерв выходит из мозга в межножковой ямке, входит в глазницу через верхнюю глазничную щель и иннер-вирует все мышцы глазного яблока, кроме верхней косой и наруж-ной прямой.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IV - пара - блоковой нерв - двигательный. Ядро нерва лежит в покрышке ножек мозга, рядом с ядром глазодвигательного нерва. Блоковой нерв выходит из мозга под нижними холмика-ми крыши среднего мозга, через верхнюю глазничную щель вхо-дит в полость глазницы, где иннервирует верхнюю косую мышцу глазного яблока.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V пара - тройничный нерв - смешанный. Содержит чувствительные и двигательные волокна. Ядро нерва лежит в мо-сту, в верхней части ромбовидной ямки. Нерв выходит из моста двумя порциями - чувствительной и двигательной. Чувствительная порция имеет тройничный узел (полулунный), от которого отходят три ветви: 1 - глазной нерв, 2 - верхнечелюстной нерв, 3 - ниж-нечелюстной нерв. Двигательная порция нерва присоединяется к нижнечелюстному нерву. Таким образом, глазной и верхнечелюстной нервы являются чувствительным, а нижнечелюстной - смешанным.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Глазной нерв входит в глазницу через верхнюю глазничную щель и дает чувствительные ветви к слезной железе, глазному яб-локу, коже верхнего века, лба и слизистой оболочке носовой по-лости.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Верхнечелюстной нерв идет из полости черепа через круглое отверстие и выходит на лице через подглазничный канал. Он иннер-вирует зубы, слизистую оболочку носовой полости, верхней челю-сти и кожу средней части лица.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Нижнечелюстной нерв выходит из полости черепа через оваль-ное отверстие и делится на чувствительные и двигательные ветви. Чувствительные ветви иннервируют слизистую оболочку щеки и слизистую оболочку двух передних третей языка, зубы нижней челюсти, кожу нижней части лица и височной области. Двигательные ветви иннервируют в основном все жевательные мышцы. Каждая из ветвей тройничного нерва связана с вегетативными узлами: пер-вая ветвь - с ресничным, вторая - с крыло-небным, третья - с ушным.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VI пара - отводящий нерв - двигательный. Ядро его лежит в мосту, в верхней части ромбовидной ямки. Нерв выходит из мозга между пирамидой и мостом. Через верхнюю глазничную щель от входит в глазницу, где иннервирует наружную прямую мышцу глазного яблока.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VII пара - лицевой нерв - смешанный. Содержит пара-симпатические волокна, идущие ко всем слюнным железам, кроме околоушной. Ядро его лежит в мосту (в верхней части ромбовид-ной ямки). Лицевой нерв выходит из мозга позади оливы продол-говатого мозга и через внутреннее слуховое отверстие каменистой части височной кости входит в канал лицевого нерва, выходит из канала на лицо через шило-сосцевидное отверстие и иннервирует все мимические мышцы. Чувствительные волокна нерва обеспечи-вают вкусовую чувствительность двух передних третей языка.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VIII пара - преддверно-улитковый нерв - чувст-вительный. Он делится на две части - улитковую и преддверную. Улитковая часть передает слуховые </w:t>
      </w:r>
      <w:r w:rsidRPr="001D7A05">
        <w:rPr>
          <w:rFonts w:ascii="Times New Roman" w:hAnsi="Times New Roman" w:cs="Times New Roman"/>
          <w:sz w:val="28"/>
          <w:szCs w:val="28"/>
        </w:rPr>
        <w:lastRenderedPageBreak/>
        <w:t xml:space="preserve">возбуждения от внутреннего уха в корковый конец анализатора слуха, преддверная часть пе-редает возбуждение от органов равновесия в мозжечок.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Улитковая часть начинается от клеток спирального узла улит-ки внутреннего уха, которые являются первыми нейронами слухо-вого пути. Отростки этих клеток и образуют улитковую часть нер-ва. Он выходит из каменистой части височной кости через внутрен-нее слуховое отверстие и входит в мозг позади оливы, направляясь к ядру, расположенному в мосту, в верхней части ромбовидной ямки. Клетки ядра - это вторые нейроны слухового пути, аксоны которых направляются далее к третьим нейронам, находящимся частично в нижних холмиках крыши среднего мозга и во внутренних коленчатых телах, откуда волокна идут к корковому концу слухового анализатора, расположенному в средней части верхней височной извилины.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Преддверная часть нерва начинается от рецепторов полукруж-ных протоков и преддверия внутреннего уха, воспринимающих по-ложение тела в пространстве. Она выходит из каменистой части височной кости через внутреннее слуховое отверстие и входит в мозг позади оливы. Волокна нерва подходят к ядрам моста, отку-да направляются в мозжечок.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IX пара - языко-глоточный нерв - смешанный. Со-держит парасимпатические волокна, идущие к околоушной слюн-ной железе. Ядра его лежат в продолговатом мозге, в нижней ча-сти ромбовидной ямки. Нерв выходит из мозга позади оливы, а из черепа - через яремное отверстие. Чувствительные ветви нерва иннервируют слизистую оболочку задней трети языка, мягкого неба, миндалин, глотки; двигательные ветви - мышцы глотки.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X пара - блуждающий нерв - смешанный. Содержит парасимпатические волокна, идущие к гладким мышцам органов, расположенных в грудной и брюшной полостях. Ядра его находят-ся в продолговатом мозге, в нижней части ромбовидной ямки. Нерв выходит из мозга позади оливы и покидает череп через яремное от-верстие. По своему ходу он делится на шейную, грудную и брюш-ную части. В области шеи иннервирует слизистую оболочку корня языка, слизистую оболочку и мышцы гортани, мышцы глотки, в грудной полости - сердце, пищевод, легкие и бронхи, в брюшной полости - все органы (толстую кишку только до нисходящей ободочной). Из нервов, содержащих парасимпатические волокна блуждающий нерв является самым крупным.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XI пара - добавочный нерв - двигательный. Его ядра лежат в продолговатом мозге и верхних шейных сегментам спинного мозга. Соответственно этому в нерве различают две части - черепные корешки и спинномозговые корешки. Спинномозговые корешки входят в полость черепа через большое (затылочное) отверстие и соединяются с черепными </w:t>
      </w:r>
      <w:r w:rsidRPr="001D7A05">
        <w:rPr>
          <w:rFonts w:ascii="Times New Roman" w:hAnsi="Times New Roman" w:cs="Times New Roman"/>
          <w:sz w:val="28"/>
          <w:szCs w:val="28"/>
        </w:rPr>
        <w:lastRenderedPageBreak/>
        <w:t xml:space="preserve">корешками. Образовав-шийся таким образом добавочный нерв выходит из полости чере-па через яремное отверстие и иннервирует две мышцы: трапециевидную и грудинно-ключично-сосцевидную.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XII пара - подъязычный нерв - двигательный. Ядро его лежит в продолговатом мозге. Нерв выходит из мозга между пирамидой и оливой, а из черепа - через канал подъязычного нерва. Иннервирует все мышцы языка и часть мышц передней по-верхности шеи.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СПИННОМОЗГОВЫЕ НЕРВЫ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Спинномозговые нервы отходят от спинного мозга в количест-ве 31 пары. Каждый спинномозговой нерв образуется от слияния заднего, или спинного, чувствительного корешка и переднего, или брюшного, двигательного корешка. Образовавшийся таким обра-зом смешанный нерв выходит из позвоночного канала через меж-позвоночное отверстие. Соответственно сегментам спинного мозга спинномозговые нервы делятся на 8 пар шейных, 12 пар грудных, 5 пар поясничных, 5 пар крестцовых и 1 пару копчиковых. Каждый из них, выйдя из межпозвоночного отверстия, делится на четыре ветви: 1) менингсчтльную, которая идет в позвоночный канал и ин-нервирует оболочки спинного мозга; 2) соединительную, которая соединяет спинномозговой нерв с узлами симпатического ствола, расположенного вдоль позвоночного столба (см. раздел «Вегетативная нервная система»); 3) заднюю и 4) переднюю. Задние ветви спинномозговых нервов направляются назад и иннервируют кожу затылка, спины и частично ягодичной области, а также соб-ственные мышцы спины. Передние ветви, направляясь вперед, ин-нервируют кожу и мышцы груди и живота, а также кожу и мышцы конечностей. Передние ветви, за исключением грудных, соединяют-ся между собой и обрадуют сплетения: шейное, плечевое, пояснично-крестцовое, разделяющееся на поясничное и крестцовое. Передние ветви грудных нервов между собой не соединяются, сплетений не образуют и называются межреберными нервами.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Изучение спинномозговых нервов представляет определенный интерес для спортсменов. При массаже следует учитывать не толь-ко ход сосудов, но и расположение нервных стволов. Травмы нер-вов обычно сопровождаются изменением функции определенных групп мышц. Знание их иннервации может помочь в подборе комп-лексов лечебных гимнастических упражнений, необходимых для восстановления функции.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Шейное сплетение образовано соединением передних ветвей че-тырех верхних шейных спинномозговых нервов и расположено под грудино-ключично-сосцевидной мышцей. Чувствительные ветви сплетения выходят из-под середины заднего края грудино-ключично-сосцевидной мышцы и иннервируют кожу в области затыл-ка, ушной раковины и шеи. </w:t>
      </w:r>
      <w:r w:rsidRPr="001D7A05">
        <w:rPr>
          <w:rFonts w:ascii="Times New Roman" w:hAnsi="Times New Roman" w:cs="Times New Roman"/>
          <w:sz w:val="28"/>
          <w:szCs w:val="28"/>
        </w:rPr>
        <w:lastRenderedPageBreak/>
        <w:t xml:space="preserve">Двигательные ветви идут к мышцам шеи. Наиболее крупной ветвью шейного сплетения является сме-шанный диафрагмальный нерв. Он дает чувствительные ветви к плевре и околосердечной сумке, а двигательные - к диаф-рагме.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Плечевое сплетение образовано в основном соединением пе-редних ветвей четырех нижних шейных спинномозговых нервов. Оно расположено между передней и средней лестничными мышцами и имеет над- и подключичную части. Ветви, отходящие от сплетения, делятся на короткие и длинные. Короткие иннервируют мышцы, прикрепляющиеся к лопатке и окружающие плечевой сустав, а длинные спускаются вдоль-верхней конечности и иннервируют ее ко-жу и мышцы. Основными длинными ветвями являются: мышечно-кожный нерв, срединный, локтевой и лучевой.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Мышечно-кожный нерв прободает клювовидно-плече-вую мышцу и идет между двуглавой мышцей плеча и плечевой мышцей. Он дает ветви ко всем этим мышцам, а также к плече-вой кости и локтевому суставу. Продолжаясь на предплечье, он иннервирует кожу его наружной поверхности.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Срединный нерв идет на плече, по медиальной борозде плеча, вместе с плечевой артерией, не давая ветвей. На предплечье он располагается между поверхностным и глубоким сгибателями пальцев, иннервируя все сгибатели кисти и пальцев (за исключе-нием локтевого сгибателя запястья и части глубокого сгибателя пальцев), квадратный пронатор, кости предплечья и луче-запястный сустав. Далее срединный нерв проходит на кисть, где иннер-вирует группу мышц большого пальца (кроме мышцы, приводя-щей большой палец), 1-ю и 2-ю червеобразные мышцы и кожу трех с половиной пальцев, начиная от большого.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Локтевой нерв идет на плече так же, как и срединный, по медиальной борозде плеча, затем огибает внутренний надмыщелок плечевой кости и переходит на предплечье, в локтевую бороз-ду, ложась вместе с локтевой артерией. На предплечье он иннер-вирует те мышцы, которые не иннервирует средний нерв, - локте-вой сгибатель запястья и частично глубокий сгибатель пальцев. В нижней части предплечья локтевой нерв делится на тыльную и ладонную ветви. Тыльная ветвь иннервирует кожу двух с полови-ной пальцев на тыльной поверхности, считая от мизинца, а ладон-ная-- группу мышц мизинца, приводящую мышцу большого паль-ца, все межкостные мышцы, 3-ю и 4-ю червеобразные мышцы и кожу полутора пальцев на ладонной поверхности, начиная от ми-зинца.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Лучевой нерв на плече проходит спирально между плече-вой костью и трехглавой мышцей, которую он иннервирует. В локтевой ямке нерв делится на глубокую и поверхностную ветви. Глу-бокая ветвь иннервирует все </w:t>
      </w:r>
      <w:r w:rsidRPr="001D7A05">
        <w:rPr>
          <w:rFonts w:ascii="Times New Roman" w:hAnsi="Times New Roman" w:cs="Times New Roman"/>
          <w:sz w:val="28"/>
          <w:szCs w:val="28"/>
        </w:rPr>
        <w:lastRenderedPageBreak/>
        <w:t xml:space="preserve">мышцы задней поверхности пред-плечья. Поверхностная ветвь идет в месте с лучевой артерией по лу-чевой борозде, переходит на тыльную поверхность кисти и иннервирует кожу двух с половиной пальцев, считая от большого.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Передние ветви грудных нервов (12 пар) называются межреберными нервами. Сплетений они не образуют, проходят по нижнему краю ребер и иннервируют межреберные мышцы и груди. 6 нижних пар, спускаясь вниз, принимают участие в иннер-вации кожи и мышц живота.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Поясничное сплетение образовано соединением передних вет-вей трех и частично четвертого поясничных спинномозговых нер-вов. Поясничное сплетение расположено впереди поперечных от-ростков позвонков, в толще большой поясничной мышцы. Боль-шая часть ветвей выходит из-под наружного края этой мышцы и иннервирует подвздошно-поясничную мышцы, квадратную мышцу поясницы, внутреннюю косую и поперечную мышцы живота, а также кожу наружных половых органов. Из основных ветвей, спускающихся на бедро, наиболее крупными являются латеральный кожный нерв бедра, бедренный нерв и запирательный нерв.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Латеральный кожный нерв бедра выходит на бед-ро в области верхней передней подвздошной ости и иннервирует кожу наружной поверхности бедра.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Бедренный нерв выходит из-под наружного края большой поясничной мышцы, проходит вместе с подвздошно-поясничной мышцей под паховую связку и, выйдя на бедро, дает ветви к портняжной, гребенчатой мышцам и четырехглавой мышце бедра. Кожные ветви иннервируют кожу передней поверхности бедра. Самая длинная из них - скрытый нерв - спускается на внутренним поверхность голени и стопы, доходит до большого пальца и иннервирует кожу этих областей. При повреждениях бедренного нерв невозможно согнуть туловище, бедро и разогнуть голень.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Запирательный нерв выходит из-под внутреннего большой поясничной мышцы, проходит через запирательный канал на бедро и иннервирует тазо-бедренный сустав, все приводящий мышцы и кожу внутренней поверхности бедра. Травмы нерва при| водят к нарушению функции приводящих мышц бедра.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Крестцовое сплетение образовано соединением передних ветвей последних полутора или двух нижних поясничных и трех-четырех верхних крестцовых спинномозговых нервов. Оно расположено в полости таза, на передней поверхности крестца и грушевидной мышцы. Ветви, отходящие от сплетения, делятся на короткие и длинные. Короткие иннервируют мышцы в области таза - грушевидную, внутреннюю запирательную, мышцы-близнецы, квадратную мышцу поясницы и мышцы тазового дна. Из коротких ветвей </w:t>
      </w:r>
      <w:r w:rsidRPr="001D7A05">
        <w:rPr>
          <w:rFonts w:ascii="Times New Roman" w:hAnsi="Times New Roman" w:cs="Times New Roman"/>
          <w:sz w:val="28"/>
          <w:szCs w:val="28"/>
        </w:rPr>
        <w:lastRenderedPageBreak/>
        <w:t xml:space="preserve">наибольшее значение имеют верхний ягодичный нерв и нижний ягодичный нерв, которые иннервируют ягодичные мышцы. К длинным ветвям относятся два нерва: задний кожный нерв бедра и седалищный нерв.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Задний кожный нерв бедра выходит на бедро в области ягодичной складки и иннервирует кожу задней поверхности бедра. Седалищный нерв - один из самых крупных нервов тела человека. Он выходит из полости таза через большое седалищное отверстие, ниже грушевидной мышцы, идет под большой ягодичной мышцей, выходит из-под ее нижнего края на заднюю поверхность бедра и иннервирует расположенные там мышцы. В подколенной ямке (а иногда и выше) нерв делится на большеберцовый нерв и общий малоберцовый нерв.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Большеберцовый нерв идет на голени между камбаловидной мышцей и задней большеберцовой, огибает внутреннюю лодыжку и переходит на подошвенную поверхность стопы. На го-лени он иннервирует все мышцы и кожу задней поверхности, а на стопе - кожу и мышцы подошвы.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Общий малоберцовый нерв в области головки мало-берцовой кости делится на два нерва: глубокий малоберцовый нерв и поверхностный малоберцовый нерв.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Глубокий малоберцовый нерв идет по передней поверхности го-лени, между передней большеберцовой мышцей и длинным разги-бателем большого пальца, вместе с передней большеберцовой артерией, и переходит на тыльную поверхность стопы. На голени он иннервирует мышцы-разгибатели стопы, а на стопе - короткий разгибатель пальцев и кожу между 1-м и 2-м пальцами. Поверх-ностный малоберцовый нерв снабжает ветвями длинную и корот-кую малоберцовые мышцы, затем в нижней трети голени выходит под кожу и спускается на тыльную поверхность стопы, где иннервирует кожу пальцев.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При повреждениях седалищного нерва становится невозмож-ным сгибание голени, а при поражении общего малоберцового нерва появляется весьма своеобразная походка, называемая в медицине «петушиной», при которой человек вначале ставит стопу на носок, затем на наружный край стопы и только потом на пятку. В спортивной практике довольно часты заболевания седалищного нерва - воспалительные процессы (связанные с инфекцией или переохлаждением) и растяжения (при выполнении упражнений на растягивание, например при шпагате, при махе выпрямленной но-гой во время прыжка, и т. п.).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СЛОВАРЬ АНАТОМИЧЕСКИХ ТЕРМИНОВ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ОПОРНО-ДВИГАТЕЛЬНЫЙ АППАРАТ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АПОНЕВРОЗ (aponeurosis) - сухожильное растяжение ......</w:t>
      </w:r>
      <w:r w:rsidRPr="001D7A05">
        <w:t xml:space="preserve">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 широкое плоское сухожилие, ко-торое имеют широкие мышцы. Например, наружная косая мышца живота. </w:t>
      </w: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БЕЛАЯ ЛИНИЯ ЖИВОТА (linea alba abdominis) - срединная сухожильная полоса, расположенная между меди-альными краями обеих прямых мышц живота. Образована переплетающимися пуч-ками апоневрозов трех пар широких мышц брюшной стенки. Между сухожильными пучками имеются щели для прохождения кровеносных со-судов и нервов. Белая линия идет от мечевидного отростка грудины до лобкового симфиза, имея длину 30-40 см. Несколько ниже ее середины сухожильные волокна образуют пупочное кольцо, заполненное рубцовой тканью; на коже в этом месте располо-жен пупок. Ширина белой ли-нии в верхнем отделе брюшной стенки 1-2 см, она утолщена книзу; наибольшую ширину - 3-5 см имеет в области пупка, ниже которого быстро суживается (0,5 см). При расхождении сухожильных пучков и в области пупочного кольца могут образовываться грыжи.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БРЮШНОЙ ПРЕСС (prelum abdominale) - комплекс совместно действующих мышц, ко-торые, кроме действия на скелет обеспечивают внутри-брюшное давление, удержи-вающее внутренности. Мышцы брюшного пресса, напрягаясь, способствуют мочеиспусканию, дефекации и родам. Кроме то-го, они принимают участие в акте дыхания. При резком со-кращении мышц (подъем тя-жестей) происходит увеличе-ние внутрибрюшного давления, что может привести к образованию грыжи.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ВЛАГАЛИЩЕ ПРЯМОЙ МЫШЦЫ ЖИВОТА (vagina musculi recti abdominis) - плотный апоневротический футляр, в котором заключена прямая мышца живота. Имеет переднюю и заднюю пластин-ки, образованные сращением апоневрозов косых и попереч-ной мышц живота. Передняя и задняя пластинки устроены неодинаково в верхних двух третях влагалища и в его нижней трети. Передняя плас-тинка вверху образована апо-неврозом наружной косой мышцы живота и передним листком апоневроза внутрен-ней косой, внизу апоневроза-ми всех трех мышц живота. Задняя пластинка вверху об-разована задним листком апо-невроза внутренней косой мышцы живота, апоневрозом поперечной мышцы живота и поперечной фасцией, внизу - только поперечной фасцией, которая прилежит к брюши-не. Место на задней пластин-ке, где апоневрозы заканчи-ваются и переходят в перед-нюю пластинку, четко выражено в виде дугообразной линии. Передняя пластинка сращена с сухожильными перемычками прямой мышцы живота, сзади такого сращения нет.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ГЛАЗНИЦА (orbita) - че-тырехсторонняя полость, на-поминающая пирамиду. В по-лости залегают глазное яб-локо, его вспомогательные ор-</w:t>
      </w:r>
      <w:r w:rsidRPr="001D7A05">
        <w:rPr>
          <w:rFonts w:ascii="Times New Roman" w:hAnsi="Times New Roman" w:cs="Times New Roman"/>
          <w:sz w:val="28"/>
          <w:szCs w:val="28"/>
        </w:rPr>
        <w:lastRenderedPageBreak/>
        <w:t xml:space="preserve">ганы, сосуды, нервы. В глаз-нице различают четыре стен-ки. Верхняя образована глаз-ничной частью лобной кости и малым крылом клиновидной кости; нижняя -- глазнич-ной поверхностью тела верх-ней челюсти, скуловой костью и глазничным отростком нёб-ной кости; медиальная - лоб-ным отростком верхней челюс-ти, слёзной костью, глазнич-ной пластинкой решетчатой кости и телом клиновидной кости; латеральная - глаз-ничной поверхностью скуловой кости и глазничной поверхностью большого крыла клиновидной кости. Широкое переднее отверстие называют входом в глазницу. В глазнице имеется ямка слёзной железы, расположенная в верхнелате-ральном углу и ямка слёз-ного мешка, расположенная в Нижнемедиальном углу. Носослёзный канал ведет из ям-ки слезного мешка вниз, в но-совую полость. Глазница сообщается с полостью черепа че-рез зрительный канал и верхнюю глазничную щель; с под-височной и крыловидно-нёб-ной ямками через нижнюю глазничную щель; с носовой полостью через носослёзный канал и с клыковой ямкой через подглазничный канал.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ДИАФРАГМА (dlaphragma) - главная дыхательная мышца, которая при сокра-щении уплощается, увеличи-вая объем грудной полости и способствуя вдоху, и прини-мает сферически выпуклую форму при выдохе, отделяет грудную полость от брюшной. В центре ее находится сухо-жильный центр в форме три-листника, его боковые лопас-ти больше средней. В зависи-мости от места начала мышеч-ных волокон в диафрагме раз-личают три части -- пояснич-ную, реберную и грудинную. Поясничная часть начинается от передней поверхности тел I--III поясничных позвонков и состоит из двух, правой и левой, ножек и двух сухожильных дур. </w:t>
      </w: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Ножки ограничивают срединно расположенное аорталь-ное отверстие, над которым имеется срединная дугообраз-ная связка, препятствующая сдавливанию аорты. Медиаль-ная и латеральная дугообраз-ные связки перекидываются над большой поясничной мыш-цей и квадратной мышцей поясницы. Реберная часть со-ставляет наибольшую часть диафрагмы и начинается зуб-цами от внутренней поверх-ности передних концов VII-XII ребер. Грудинная часть - от задней поверхности тела грудины и мечевидного от-ростка. Мышечные пучки всех частей имеют дугообразное во-сходящее направление и дос-тигают сухожильного центра. В диафрагме расположены аор-тальное и пищеводное от-верстия, а также отверстие нижней полой вены, находя-щееся в сухожильном центре. Через аортальное отверстие кроме аорты проходит грудной проток, через пищеводное отверстие вместе с пищеводом идут блуждающие нервы.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В диафрагме обнаружены слабые места, где мышечные пучки расходятся, образуя щели в виде треугольников. Пояснично-реберный треуголь-ник находится сзади между поясничной и реберной час-тями. Эта щель закрыта фасциями, плеврой (сверху) и брюшиной (снизу); в этом месте могут быть прорывы гнойников и диафрагмальные грыжи. Грудино-</w:t>
      </w:r>
      <w:r w:rsidRPr="001D7A05">
        <w:rPr>
          <w:rFonts w:ascii="Times New Roman" w:hAnsi="Times New Roman" w:cs="Times New Roman"/>
          <w:sz w:val="28"/>
          <w:szCs w:val="28"/>
        </w:rPr>
        <w:lastRenderedPageBreak/>
        <w:t xml:space="preserve">реберный треугольник находится впереди между грудинной и реберной частями, через него проходят со. суды и нервы.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КАНАЛ БЕДРЕННЫЙ (са-nalis femoralis) формируется при наличии бедренной грыжи. Его внутренним отверстием является бедренное кольцо; на-ружным - подкожная щель в широкой фасции бедра. Стенки образованы бедренной веной (латерально), поверхностным (впереди) и глубокими (сзади) листками широкой фас-ции.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КАНАЛ ПАХОВЫЙ (canalis inguinalis) - косая щель между мышцами и апоневро-зами длиной 4-5 см в нижнеемедиальном отделе живота над паховой связкой. У мужчин он значительно шире, в нем проходит семенной канатик, у женщин - круглая связка матки. Имеет четыре стенки и два отверстия (кольца). Передняя стенка образована апо-неврозом наружной косой мышцы живота; задняя - поперечной фасцией, которая внизу срастается с паховой связкой; верхняя - нижними краями внутренней косой и поперечной мышц живота, ко-торые в виде мостика переки-дываются над семенным канатиком (или круглой связкой); нижняя - подвороченным кра-ем (желобком) паховой связки.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Поверхностное паховое кольцо представляет треуголь-ную щель, образованную рас-щеплением апоневроза наруж-ной косой мышцы живота на две ножки - медиальную, при-крепляющуюся к лобковому симфизу, и латеральную, при-крепляющуюся к лобковому бугорку. Сзади и медиально наружное паховое кольцо ук-реплено возвратной связкой, которая идет снизу вверх по-зади семенного канатика; ввер-ху и латерально-поперечными межножковьши волокнами.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Глубокое паховое кольцо на-ходится выше и латеральнее по-верхностного на уровне сере-дины паховой связки (на 1,0-- 1,5 см выше ее). Оно представ-ляет воронкообразное углуб-ление в поперечной фасции, которая инвагинируется по ходу семенного канатика и срастается с ним. Отверстие укреплено с медиальной сто-роны сухожильными пучками межъямочной связки и сзади закрыто брюшиной, на кото-рой имеется латеральная па-ховая ямка, соответствую-щая глубокому паховому кольцу. Паховый канал пред-ставляет большой практиче-ский интерес, так как является слабым местом передней стен-ки живота, через которое мо-гут выпячиваться грыжи.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КАНАЛ ПОЗВОНОЧНЫЙ (canalis vertebralis) представ-ляет собой совокупность позвоночных отверстий всех поз-вонков. В нем содержится спинной мозг с оболочками и внутреннее позвоночное ве-нозное сплетение. Канал со-общается с полостью черепа через большое затылочное от-верстие.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КАПСУЛА СУСТАВНАЯ (capsula articularis) гермети-чески окружает суставную полость. Начинается от края суставной поверхности (или не. сколько отступя от нее) на од. ной кости и прикрепляется g краю суставной поверхности другой. Состоит из синовиаль-ного и фиброзного слоев. Синовиальная мембрана на сто-роне, обращенной в полость сустава, гладкая и блестящая. Это внутренний слой суставной сумки, выстилающий изнутри поверхность сустава по-всюду, за исключением поверхности суставных хрящей. Си-новиальная мембрана содер-жит большое количество кро-веносных и лимфатических со-судов и нервов; выделяет в полость сустава липкую, про-зрачную синовиальную жид-кость (синовию). Отростки си-новиальной мембраны, вдаю-щиеся в полость сустава, мо-гут быть в виде синовиальных складок, синовиальных ворси-нок, жировых складок.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КЛЮЧИЦА (clavtcula) - небольшая трубчатая кость S-образной формы, расположен-ная между грудиной и акромионом лопатки, с верхней и ниж-ней поверхностями. Ключица имеет утолщенный грудинный конец с суставной поверх-ностью для сочленения с ру-кояткой грудины и сплющенный акромиальный конец с су-ставной поверхностью для сочленения с акромионом.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КОЛЬЦО БЕДРЕННОЕ (ап-nulus femoralis) расположено под паховой связкой в меди-альном отделе бедренной ла-куны, медиальнее бедренной вены. Со стороны брюшной по-лости оно закрыто тонкой фасциальной пластинкой и лим-фатическим узелком. Является слабым местом через которое могут проходить бедренные грыжи.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КОСТЬ (os) - орган, кото-рый состоит из нескольких тканей, главной из которых является костная. Каждая кость имеет определенную фор-му, которая определяется, по-мимо наследственно передавае-мых особенностей, условиями выполняемых функций, в том числе влияниями внешнего ха-рактера (тягой мышц, при-крепляющихся к костям; дей-ствием силы тяжести, давя-щей на кости; условиями пи-тания и иннервации и пр.), В тех местах, где к костям прикрепляются мышцы, име-ются шероховатые бугристые отростки. По скелету можно судить о силе мышц, крепости связок того или иного субъекта, так как чем сильнее мышцы и крепче связки, прикрепляю-щиеся к костям, тем лучше вы-ражен рельеф кости.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 форме различают длин-ные, короткие, плоские и воз-духоносные кости. Кроме того, имеются кости смешанной или неправильной формы, В кап-сулах суставов, а также в не-которых сухожилиях встречаются сесамовидные кости (см.).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В зависимости от развития компактного и губчатого ве-щества различают трубчатые кости (длинные и короткие) и губчатые кости (длинные, ко-роткие и плоские). Длинные трубчатые кости в связи с рас-</w:t>
      </w:r>
      <w:r w:rsidRPr="001D7A05">
        <w:rPr>
          <w:rFonts w:ascii="Times New Roman" w:hAnsi="Times New Roman" w:cs="Times New Roman"/>
          <w:sz w:val="28"/>
          <w:szCs w:val="28"/>
        </w:rPr>
        <w:lastRenderedPageBreak/>
        <w:t xml:space="preserve">личиями окостенения имеют диафиз (см.), представляющий большую среднюю часть кости; костно-мозговую полость (см.); эпифизы, расположенные на концах кости (см.), и метафизы (см.), представляющие участ-ки кости между эпифизом и диафизом, а также апофизы (см.) - костные выступы вбли-зи эпифиза. К длинным труб-чатым костям относятся пле-чевая кость, кости предплечья, бедренная кость и кости го-лени. К коротким трубчатым костям относятся кости пя-стья, плюсны, фаланги. Они имеют только по одному эпи-физу (моноэпифизарные кости).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Губчатые кости построены преимущественно из губча-того вещества с тонким слоем компактного вещества снару-жи. К ним относятся ребра и грудина (длинные кости), по-звонки, кости запястья и пред-плюсны (короткие кости), кос-ти крыши черепа, лопатка, тазовая кость (плоские кости) и некоторые другие.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Живая кость содержит 50% воды, 28 -- органических ве-ществ и 22% неорганических веществ. Высушенная и обезжиренная кость на 1/з состоит из органического вещества -_ оссеина и на 2/3 из солей кальция, фосфора и других элементов. Оссеин придает кос. ти эластичность, неорганиче-ские вещества - прочность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КОСТЬ БОЛЬШЕБЕРЦОВАЯ (tibia) - Длинная труб-чатая кость, имеющая тело и два эпифиза. Расположена с медиальной стороны голени. нa проксимальном конце кость утолщена и несет меди-альный и латеральный мыщел-ки с суставными поверхнос-тями для сочленения с мыщел-ками бедренной кости. Между суставными поверхностями мы-щелков находится межмыщелковое возвышение, оно состоит из медиального и латераль-ного бугорков, впереди и по-зади возвышения располага-ются переднее и заднее межмыщелковые поля.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задненижней поверхнос-ти латерального мыщелка вид-на малоберцовая суставная по-верхность. В области тела большеберцовой кости вверху хорошо контурируется бугрис-тость, от которой вниз тянется передний острый край кости; ее межкостный край обращен к малоберцовой кости. На дистальном конце большеберцовой кости имеются нижняя сус-тавная поверхность для сочле-нения с таранной костью, ме-диальная лодыжка с суставной поверхностью и малоберцовая вырезка, расположенная с латеральной стороны.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КОСТЬ ПЛЕЧЕВАЯ (hu-merus) - длинная трубчатая кость, имеющая тело (диафиз) и два конца - верхний (проксимальный) и нижний (дистальный) эпифизы. В области проксимального конца имеется головка с обширной сус-тавной поверхностью для соч-ленения с лопаткой. Анатомическая шейка отделяет сустав-ную поверхность головки от тела. </w:t>
      </w:r>
      <w:r w:rsidRPr="001D7A05">
        <w:rPr>
          <w:rFonts w:ascii="Times New Roman" w:hAnsi="Times New Roman" w:cs="Times New Roman"/>
          <w:sz w:val="28"/>
          <w:szCs w:val="28"/>
        </w:rPr>
        <w:lastRenderedPageBreak/>
        <w:t xml:space="preserve">Хирургическая шейка представляет суженное место ниже головки, где наиболее часто бывают переломы плечевой кости.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передней и латеральной поверхностях располагаются большой и малый между которыми прохдит межбугорковая борозда. От каждого бугорка вниз направляются гребни большого малого бугорков. В области тела имеется дельтовидная бугристость, расположенная латерально, и борозда лучевого нерва, расположенная сзади и имеющая спиральное направление. В области дистального конца плечевой кости находится мыщелок с двумя суставными поверхностями, головкой мыщелка и блоки плечевой кости, соединяющимися с лучевой и локтевой костями. Выше мыщелка с двух сторон располагаются латеральный и медиальный надмыщелки, позади последнего проходит борозда локтевого нерва. На задней поверхности находится глубокая ямка, локтевого отростка, а спереди - венечная и лучевая ямки, расположенные выше блока головки мыщелка.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ЛАКУНА МЫШЕЧНАЯ (la-cuna musculorum) - промежу-ток между тканевыми элемен-тами, находится позади пахо-вой связки, с медиальной сто-роны ограничена подвздошно-гребенчатой дугой. Через нее проходят подвздошно-пояснич-ная мышца и бедренный нерв.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.НАДКОСТНИЦА (periosteum) - тонкая, довольно креп-кая соединительно-тканная пластинка бледно-розового цвета, которая плотно свя-зана с костью тонкими волок-нами. Последние, отделяясь от надкостницы, проникают в кость, залегая в особых ка-нальцах. Надкостница состо-ит из наружного грубоволок-нистого и внутреннего - тон-коволокнистого слоев,.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ПОЗВОНКИ ШЕЙНЫЕ (vertebrae cervicales) - семь позвонков, образующих шейный отдел позвоночного столба. Имеют небольшого размера тела овальной формы, постепенно расширяющиеся книзу; их остистые отростки раздвоены со слабо выраженным наклоном. Остистый отросток VII шейного позвонка длинный, не раздвоен, выступает дальше других, поэтому его называют выступающим. Поперечные отростки коротки, имеют два бугорка - передний, являющийся рудиментом ребра, и задний, представляющий собственно перечный отросток. Передний бугорок VI шейного позвонка развит сильнее других, к нему можно прижать сонную артерию (сонный бугорок).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ПОЛОСТЬ СУСТАВНАЯ (cavuni articulare) - герметически закрытое щелевидное пространство, ограниченное суставными поверхностями, покрытыми суставным хря-щом и синовиальной мембра-ной, заполненное синовиаль-ной жидкостью.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РЕБРА (costae) - изогнутые костные пластинки, сплющенные с боков и слегка скрученные по длине. Каждое ребро состоит из костной части и реберного хряша. Длина ре-бер возрастает от I до VII и уменьшается от VII до XII. Наиболее длинное VII ребро. Различают истинные ребра (I-VII), непосредственно сое-диняющиеся с грудиной, и ложные ребра (VIII-XII), которые присоединяются к хрящу вышележащего ребра (VIII-X) или заканчиваются свободно (XI, XII), поэтому последние два ребра называют колеблющимися.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Костная часть ребра на зад-нем конце имеет головку, шей-ку и бугорок ребра. На голов-ке и бугорке имеются сустав-ные поверхности для сочле-нения с позвонками. У XI и XII ребер бугорки отсутст-вуют. Передняя, большая часть ребра представляет его «тело, место максимального изгиба - угол ребра. По нижнему краю ребра проходит борозда, в которой распола-гаются межреберные сосуды и нервы. Первое ребро короче и шире остальных, оно сплю-щено сверху вниз, на его верх-ней поверхности имеется бу-горок передней лестничной мышцы, сзади которого распо-лагается бороздка подклю-чичной артерии.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РОДНИЧКИ ЧЕРЕПА (tonttculi cranii) - неокостенев-шие участки детского черепа, Представляющие остатки перепончатой ткани между костями черепа; обычно располагаются в области углов менной кости. Большинство них зарастают в первые месяцы после рождения. Самый большой родничок - передний зарастает на втором году жизни.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РОДНИЧОК ЗАДНИЙ (fonticulus posterior) - треугольная соединительно-тканная пластинка, представляющая неокостеневший отросток крыши черепа у места соединения са-гиттального и ламбдовидниго швов. Зарастает на втором месяце жизни.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РОДНИЧОК КЛИНОВИДНЫЙ (fonticulus sphenoidalis) - соединительно-тканный участок неокостеневшей крыши черепа, находящийся на месте соединения большого крыла клиновидной кости с лобной, теменной и височной костями. Зарастает на втором-третьем месяце жизни.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РОДНИЧОК ПЕРЕДНИЙ (fonticulus anterior) - неокостеневшая соединительно-тканная пластинка ромбовидной формы в области крыши черепа, которая расположена на пересечении венечного, сагиттального и лобного швов. Окостеневает на втором году жизни ребенка.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РОДНИЧОК СОСЦЕВИДНЫЙ (fonticulus mastoideus) - соединительно-тканный участок неокостеневшей крыши черепа, находящийся на месте соединения сосцевидного отростка височной кости с теменной и затылочной костями. Зарастает на втором-третьем месяце жизни.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СВОДЫ СТОПЫ - пространственная архитектоника ко-ей стопы при их сочленении. Такая структура характерна только для человеческой стопы в связи с вертикальным по-ложением тела. Различают продольные и поперечный сво-ды. Продольные своды прохо-дят через каждую плюсневую кость, они выпуклы квер-ху; наиболее высоким явля-ется свод, проходящий через II плюсневую кость (высота 6-7 см). Все продольные своы сходятся на пяточном буг-ре. Впереди своды заканчи-ваются на головках плюсневых костей. Поперечный свод наиболее выражен в области ос-нований плюсневых костей, он более покат и низок на лате-ральной стороне, чем на медиальной. Вследствие этого ме-диальный край стопы припод-нят и образует как бы вход под арку.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связи со сводчатой структурой при стоянии стопа опи-рается на пяточный бугор и головки плюсневых костей (на-ибольшую нагрузку несут I и V плюсневые кости), а пальцы служат для отталкивания во время ходьбы и бега. В укреплении сводов стопы имеют значение связочный (особенно длинная связка подошвы) и мышечный аппараты, а также сухожилия длинных мышц голени, прикреп-ляющихся на стопе и образую-щих «затяжки» сводов. При ослаблении мышечного и свя-зочного аппаратов возникает плоскостопие при этом наб-людается уменьшение высоты сводов и растяжение связок, которое сопровождается болез-ненными явлениями..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СВЯЗКИ (ligamenta) - соединительно-тканные волокнистые образования, напоминающие тяж, пучок или пла-стину, соединяющие кости (синдесмозы) или поддерживаю-щие образования внутренних органов. Кроме того, связ-ками называют дубликатуры и листки серозных оболочек, которые соединяют органы со стенками волостей тела или между собой, а также облитепрованные эмбриональные сосуды и протоки. Связки укрепляют суставы, направляют и удерживают движение в суставе: 1) направляют движения суставной поверхности по определенной оси вращения в данном суставе, распределяясь в зависимости от числа и положения его осей; 2) располагаются перпендикулярно оси вращения по ее концам; 3) лежат в плоскости движения данного сустава. Связки могут быть внекапсульные, капсульные и внутрикапсульные.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СУМКА СИНОВИАЛЬНАЯ (bursa synovialis) - щелевидная полость, выстланная синовиальной оболочкой, обычно сообщающаяся с полостью сустава и содержащая жидкость. Располагается в местах наибольшего трения: под кожей, мышцами, фасциями и сухожилиями. Наиболее часто находится вблизи прикрепления мышц, между сухожилием и костью. Это объясняется тем, что здесь перемещение органов по отношению друг к другу достигает значительной степени, интерстициальная соединительная ткань становится все более рыхлой и между поверхностями сухожилия и кости формируется полость с гладкими стенками.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СУСТАВ ВИСОЧНО-НИЖНЕ-ЧЕЛЮСТНОЙ (art. temporomandibularis) - парное синовиальное соединение между головкой нижней челюсти и иижнечелюстной ямкой височной кости; относится к щелковым комбинированным суставам. Внутри сустава находится суставной диск, который срастается с капсулой" делит полость сустава на в " хний и нижний отделы. q ставная капсула прикреПл^ ется к шейке нижней челюст и по краям нижнечелюстно1 ямки так, что суставной бущ рок находится в полоаи су, става. Синовиальная мембрана отдельно выстилает верхний н нижний отделы сустава. Кап. суда укреплена сильной боко-вой связкой, пучки которой идут косо назад от скулового отростка височной кости к шей-ке нижней челюсти. Кроме того, для укрепления нижней челюсти имеют значение утол-щения фасций (связки), иду-щие от шиловидного отростка (шило-нижнечелюстная связ-ка) и от клиновидной кош (клиновидно - нижнечелюстная связка).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височно-нижнечелюстном суставе основные движении происходят вокруг фронталь-ной оси - опускание и поднимание нижней челюсти; при этом суставной диск остается на месте, а головка движется в углублении хряща; при сильном открывании рта головка вместе с диском выходит суставной бугорок. Кроме того, возможны смещения челюсти вперед и назад, боковы и круговые движения нижней челюсти..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СУСТАВ ПРЕДПЛЮСНЫ ПОПЕРЕЧНЫЙ (art. tarsi transverse) -- хирургическое понятие, объединяющее пяточно-кубовидный сустав и часть таранно-пяточно-ладьевидного сустава, которая находится между головкой таранной и ладьевидной костью (шопаров сустав). По линии этих суставов проводят вычленение переднего отдела стопы. «Ключом» этого сустава называют раздвоенную связку, расположенную на тыле стопы и состоящую из двух частей - пяточно-ладьевидной и пяточно-кубовидной, так как после рассечения этой связки можно легко вскрыть суставы.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СУХОЖИЛИЕ (tendo) - часть мышцы, при помощи ко-торой она соединяется с ко-стью. Сухожилие тесно связа-но с эндомизием и перимизием и состоит из плотной волокнис-той соединительной ткани. Пучки сухожилия объедине-ны тонкой соединительно-ткан-ной оболочкой, где проходят сосуды.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ТРЕУГОЛЬНИК СОННЫЙ (trigonum caroiicum) расположен на шее, ограничен сза-ди краем грудино-ключично-сосцевидной мышцы, вверху - задним брюшком двубрюш-ной мышцы, внизу - верхним брюшком лопаточно-подъязычной мышцы. В нем прохо-дит общая сонная артерия.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ТРЕУГОЛЬНИК ЯЗЫЧ-НЫЙ (trigonum linguale) расположен на шее, ограничен подъязычным нервом, задним брюшком двубрюшной мышцы и </w:t>
      </w:r>
      <w:r w:rsidRPr="001D7A05">
        <w:rPr>
          <w:rFonts w:ascii="Times New Roman" w:hAnsi="Times New Roman" w:cs="Times New Roman"/>
          <w:sz w:val="28"/>
          <w:szCs w:val="28"/>
        </w:rPr>
        <w:lastRenderedPageBreak/>
        <w:t xml:space="preserve">краем челюстно-подъязычной мышцы, описан Н.И. Пироговым. Всю площадь треугольника занимает подъязычно-язычная мышца. Раздвинув ее волокна, можно обнаружить язычную артерию.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ЧЕРЕП (cranium) - скелет головы, служит вместилищем для головного мозга, органов чувств начальных отделов пищеварительной и дыхательной систем. Череп делят на мозговой и внутренностный (лице-вой). Мозговой череп включа-ет лобную, теменные, затылоч-ную, височные, клиновидную и решетчатую кости. Внутренностный - верхние и нижнюю челюсти, небные, скуловые, носовые, слезные кости, а также нижние носовые раковины, сошник и подъязычную кость, В черепе различают свод, наружное и внутреннее основания. Свод (крыша) черепа представляет собой верхнюю, выпуклую его часть, состоящую из плоских костей, имеющих три слоя: наружную и внутреннюю пластинки, образованные из компактного вещества, между которыми расположено диплоэ - губчатое вещество, в нем проходят диплоические каналы, содержащие одноименные вены. Внутренняя пластинка хрупкая, при травмах может ломаться даже при целости наружной пластинки, повреждая оболоч-ки мозга. Наружное основа-ние обращено кнаружи, внутреннее - в полость черепа.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ВНУТРЕННИЕ ОРГАНЫ И ЭНДОКРИННЫЕ ЖЕЛЕЗЫ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КИШКА СЛЕПАЯ (caecum) - начальный, расширен-ный отдел толстой кишки дли-ной 5-8 см, шириной 7-8 см, расположенный ниже места впадения тонкой кишки. От заднемедиальной стенки сле-пой кишки отходит червеобразный отросток (аппендикс). У места впадения подвздошной кишки в слепую образу-ется илеоцекальный угол. Кишка расположена в правой подвздошной ямке, проецируется на поверхность жи-вота в правой паховой обла-сти. Может наблюдаться вы-сокое положение на разных уровнях, вплоть до положе-ния под печенью Кишка по-крыта брюшиной со всех сто-рон, приблизительно в 10% случаев наблюдается мезопе-ритонеальное положение. На внутренней поверхности сле-пой кишки имеется щелевидной формы илеоцекальное от-верстие, соединяющее подвз-дошную кишку со слепой. Это отверстие снабжено илеоцекальным клапаном, состоящим из двух губ, имеющих вид полу-лунных складок, соединенных по бокам спайками В сторо-ны от спаек тянутся складки слизистой - уздечки илеоцекального клапана Наличие клапана обусловлено выпячи-ванием на 1-2 см конечного отдела тонкой кишки в сле-пую. В этом месте в стенке кишки циркулярный мышеч-ный слой несколько утолщен. Клапан, пропуская содержи-мое из тонкой кишки в тол-стую, не пропускает его об-ратно.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На 2-3 см ниже илеоцека-льного отверстия находится отверстие аппендикса, снаб-женное небольшой складкой.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ОТРОСТОК ЧЕРВЕОБРАЗНЫЙ (АППЕНДИКС) (appendix vermiformis) - изогнутая цилиндрическая трубка длиной 8-15 см, шириной 6-8 мм, соединяющаяся со сле-пой кишкой. Покрыт брюшиной со всех сторон и имеет хорошо выраженную бры-жейку. Положение аппен-дикса вариабельно: нисходя-щее (40-45%), восходящее (13%), медиальное (17-20%), латеральное (около 25%) и зависит от высоты располо-жения слепой кишки. Стен-ка червеобразного отростка со-стоит из слизистой оболочки, подслизистой основы, мышеч-ной и серозной оболочек. В слизистой имеется большое количество лимфоидной ткани, которая образует обширные скопления - групповые лимфатические фолликулы взрослых на 1 см2 их насчитывается 10-15. В связи с аппендикс относят к лимфоэпителиальным органам иммунной системы. В группо-вых лимфатических фоллику-лах аппендикса происходит дифференцировка В-лимфоцмтов.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СЕРДЕЧНО-СОСУДИТСАЯ СИСТЕМА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БЕДРЕННАЯ (a. femoralis) - продолжение наружной подвздошной артерии, границей между которы-ми служит паховая связка. Артерия выходит на бедро через сосудистую лакуну и лежит в бедренном треугольнике вместе с бедренным нервом (латерально) и бедренной веной (медиально). Проходя вниз, идет по подвздошно-гребенчатой борозде, а затем передней борозде входит в приводящий канал, через ко-торый артерия проникает в подколенную ямку, где арте-риальный ствол называется подколенной артерией. Бед-ренная артерия отдает очень крупную глубокую артерию бедра, а кроме того, поверх-ностную надчревную артерию, поверхностную артерию, оги-бающую подвздошную кость (к коже и мышцам живота), наружные половые артерии (к наружным половым органам) и нисходящую коленную ар-терию, которая из приводя-щего канала выходит через его переднее отверстие и опус-кается к коленному суставу, где участвует в образовании артериальной сети коленного сустава.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БОЛЬШЕБЕРЦОВАЯ ЗАДНЯЯ (a. tibialis posterior) - одна из двух конечных ветвей подколенной артерии, крупнее передней. По направлению является продолжением подколенной ар-терии. Спускается вниз в голеноподколенном канале, из которого выходит в нижнем отделе голени и ложится медиальнее ахиллова сухожилия, располагаясь поверхностно; далее огибает сзади медиаль-ную лодыжку и под удерживателем сгибателей проникает на стопу, где делится на конеч-ные ветви - медиальную и латеральную подошвенные ар-терии. Задняя большеберцовая артерия дает крупную малоберцовую артерию, ме-диальные лодыжковые, пяточ-ные артерии и мелкие мышеч-ные ветви.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ВИСОЧНАЯ ПО-ВЕРХНОСТНАЯ (a. temporalis superficialis) - одна из ко-нечных ветвей наружной сон-ной артерии. Идет вверх вна-чале в толще околоушной же-лезы, затем под фасцией и ко-жей. Делится на лобную </w:t>
      </w:r>
      <w:r w:rsidRPr="001D7A05">
        <w:rPr>
          <w:rFonts w:ascii="Times New Roman" w:hAnsi="Times New Roman" w:cs="Times New Roman"/>
          <w:sz w:val="28"/>
          <w:szCs w:val="28"/>
        </w:rPr>
        <w:lastRenderedPageBreak/>
        <w:t xml:space="preserve">и теменную ветви. Кровоснабжа-ет околоушную железу, кожу и мышцы лица, ушную рако-вину и наружный слуховой проход, кожу височной и теменной областей..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ПОДКЛЮЧИЧНАЯ (a. subclavia) - глав-ный артериальный ствол верх-ней конечности; кроме того, дает ветви на шее и к стенкам грудной полости. Левая арте-рия начинается от дуги аорты, правая - от плечеголовного ствола. Образуя выпуклую кверху дугу, подключичная артерия огибает купол плевры и через верхнюю апертуру грудной полости выходит на шею, где лежит в межлестничном промежутке, располага-ясь в борозде I ребра; далее продолжается в подмышечную артерию. Границей между ни-ми служит наружный край I ребра.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подключичной артерии различают три отдела: пер-вый - до входа в межлестнич-ный промежуток, где от арте-рии отходят позвоночная, внутренняя грудная артерии и щитошейный ствол; второй - в межлестничном промежутке, где отходит реберно-шейный ствол; и третий - после выхо-да из межлестничного проме-жутка, где отходит поперечная артерия шеи.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ПОДКОЛЕННАЯ (a. poplitea) - продолжение бедренной артерии. Располо-жена глубоко в подколенной ямке вместе с бедренной веной (лежит поверхностно). Спус-каясь на голень, проникает в голеноподколенный канал, где делится на конечные вет-ви - переднюю и заднюю большеберцовые артерии. Под-коленная артерия дает пять коленных артерий: латераль-ную и медиальную верхние, латеральную и медиальную нижние и среднюю. Коленные артерии кровоснабжают ко-ленный сустав, окружающие мышцы и, анастомозируя меж-ду собой, образуют коленную суставную сеть..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СОННАЯ НА-РУЖНАЯ (a. carotis externa) - одна из конечных вет-вей общей сонной артерии. Идет вверх и медиально, вхо-дит в околоушную железу, где на уровне шейки нижней челюсти делится на свои ко-нечные ветви - поверхност-ную височную и верхнечелю-стную артерии. Кроме того, от нее отходят верхняя щито-видная, язычная, лицевая, затылочная задняя ушная и вос-ходящая глоточная артерии.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СОННАЯ ОБЩАЯ (a. carotis communis) - основной ствол, обеспечивающий кровоснабжение головы и шеи. Справа отходит от плечеголовного ствола, слева -дуги аорты, поэтому левая артерия длиннее правой. Под-нимаясь вертикально вверх, на уровне верхнего края щитовидного хряща она делится на наружную и внутреннюю сонные артерии. В области небольшого расширения внут-ренней сонной артерии нахо-дится сонный синус, в стенке которого заложены богатые нервные окончания, играющие роль в регуляции кровяного давления. Между внутренней и наружной сонными арте-риями различают небольшой сонный </w:t>
      </w:r>
      <w:r w:rsidRPr="001D7A05">
        <w:rPr>
          <w:rFonts w:ascii="Times New Roman" w:hAnsi="Times New Roman" w:cs="Times New Roman"/>
          <w:sz w:val="28"/>
          <w:szCs w:val="28"/>
        </w:rPr>
        <w:lastRenderedPageBreak/>
        <w:t xml:space="preserve">гломус, состоящий из кромаффинной ткани и содер-жащий густую капиллярную сеть.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АРТЕРИЯ СТОПЫ ТЫЛЬНАЯ (a. dorsal is pedis) - про-должение передней больше-берцовой артерии на стопе, отдает медиальные и латеральные предплюсневые артерии. На уровне основания плюсне-вых костей делится на дуго-образную артерию, идущую латерально, и глубокую подошвенную ветвь, которая в области I межплюсневого про-межутка прободает мышцы и выходит на подошвенную поверхность стопы, где соединяется с латеральной подошвенной артерией, образуя подошвенную дугу. Дугообразная артерия, проходя на тыле стопы, отдает тыльные плюсневые артерии, которые разделяются на тыльные пальце-вые артерии, идущие к пальцам.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ВЕНА НОГИ ПОДКОЖНАЯ БОЛЬШАЯ (v. saphena magna) - поверхностная вена, начинающаяся из тыльной венозной сети стопы; проходит по медиальной поверхности го-лени и бедра. В верхнем отделе бедра переходит на его перед-нюю поверхность и в области подкожной щели впадает в бед-ренную вену. На всем пути в нее впадают многочисленные подкожные вены, а также на-ружные половые вены, по-верхностная надчревная вена и поверхностная вена, оги-бающая подвздошную кость.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ВЕНА НОГИ ПОДКОЖНАЯ МАЛАЯ (v. saphena parva) - поверхностная вена, располо-женная на задней поверхности голени. Она начинается из тыльной венозной сети стопы позади ее латеральной лодыж-ки и далее располагается на задней поверхности голени, впадая в подколенную вену в области подколенной ямки.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ЛИМФАТИЧЕСКИЕ УЗЛЫ (nodi lymphatici) - органы иммунной системы бобовидной формы различных размеров - от мелких (0,5-1 мм) до крупных (2-5 см), серовато-розового цвета. Расположены по ходу лимфатических сосу-дов, которые в них прерыва-ются. Имеют углубление - ворота, куда входят артерии и выходят вены, выносящие лимфатические сосуды. При-носящие лимфатические сосу-ды проникают в узел с выпук-лой стороны. Узлы располо-жены группами в определен-ных областях тела (регионарные узлы), встречаются и оди-ночные узлы. В зависимости от положения узлы делят на по-верхностные и глубокие, а также на париетальные (при-стеночные) и висцеральные (внутренностные).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Лимфатические узлы сна-ружи покрыты соединительно-тканной капсулой, от которой вглубь отходят трабекулы; между трабекулами находит-ся лимфоидная ткань, обра-зующая фолликулы. Различа-ют корковое и мозговое ве-щества узла. В корковом ве-ществе фолликулы имеют ок-руглую форму, в мозговом - вытянуты в фолликулярные тяжи.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В фолликулах происходят процессы образования лимфо-цитов. Между фолликулами находятся пространства (лим-фатические синусы), выстлан-ные эндотелиоподобными (бе-реговыми) клетками. Лимфа через приносящие сосуды про-никает в узел, растекается по синусам, вступая в тесный кон-такт с фолликулами, увлекает с собой зрелые лимфоциты.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Из лимфатических синусов формируются выносящие лим-фатические сосуды, которые выходят через ворота узла. Кроме функции лимфопоэза, лимфатические узлы служат биологическими и механиче-скими фильтрами, выполняя защитную функцию. При про-никновении инфекции узлы увеличиваются и становятся болезненными.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СЕРДЦЕ (сог) - полый четырехкамерный мышечный орган конусовидной формы, функция которого обеспечи-вает непрерывный кровоток по кровеносным сосудам. Рас-полагается позади грудины в среднем средостении грудной полости, расширенная его часть (основание) направлена вверх, кзади и вправо, а су-женная (верхушка) - вниз, вперед и влево. По отношению к срединной плоскости сердце расположено асимметрично: 2/3 его находится справа, а 2/3 - слева.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Различают диафрагмальную (нижнюю), грудино-реберную (переднюю) и легочные (бо-ковые) поверхности сердца. На них контурируются борозды с обильным содержанием жи-ровой клетчатки, в которык проходят собственные артерии и вены сердца. Поперечно рас-полагается венечная борозда, кольцеобразно разграничивая предсердия от желудочков. Вдоль грудино-реберной по-верхности проходит передняя межжелудочковая борозда, че-рез диафрагмальную поверх-ность - задняя межжелудоч-ковая борозда. Эти борозды соответствуют границам между желудочками.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Масса сердца у женщин око-ло 250 г, у мужчин - около 330 г, наибольший поперечный размер - 8-11 см, длина - 10-15 см, переднезадний раз-мер - 6-8 см. Приведенные показатели сердца вариабельны и зависят от возраста, пола и физического состояния. Сердце имеет камеры: правые предсердие и желудочек, левые предсердие и желудочек. Правые камеры отделе-ны от левых сплошной пере-городкой, поэтому правая и левая половины сердца не сообщаются между собой. В пра-вой половине сердца находит-ся венозная, а в левой - артериальная кровь. Между предсердиями и желудочками имеются предсердно-желудочковые отверстия, через ко-торые кровь при сокращении предсердий изгоняется в же-лудочки.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стенке различают три обо-лочки: наружную - эпикард, среднюю - миокард и внут-реннюю - эндокард. Эпи-кард - один из листков сероз-ного слоя перикарда. Миокард образован поперечно-полоса-той мышечной тканью, отличающейся от скелетной как строением волокон, так и непроизвольной функцией. Мы-шечные волокна фиксированы к </w:t>
      </w:r>
      <w:r w:rsidRPr="001D7A05">
        <w:rPr>
          <w:rFonts w:ascii="Times New Roman" w:hAnsi="Times New Roman" w:cs="Times New Roman"/>
          <w:sz w:val="28"/>
          <w:szCs w:val="28"/>
        </w:rPr>
        <w:lastRenderedPageBreak/>
        <w:t xml:space="preserve">соединительно-тканному ске-лету сердца, представленному фиброзными кольцами вокруг предсердно-желудочковых от-верстий, а также отверстий легочного ствола и аорты. Мио-кард предсердий развит значительно слабее желудочков, представлен двумя слоями, функция его - изгнание крови в желудочки. Миокард желу-дочков имеет трехслойное строение со сложным перепле-тением пучков мышечных во-локон. Рельеф его внутрен-него слоя сложный вследствие формирования мясистых трабекул (перекладин) и сосочковых мышц. В стенке предсер-дий внутренний слой миокарда гладкий, кроме областей ушек, где рельефно выделяются гре-бенчатые мышцы. В стенке левого желудочка миокард поч-ти в два раза толще в сравне-нии с правым желудочком. Это объясняется различием функций: сокращения левого желудочка обеспечивают цир-куляцию крови через большой круг кровообращения, пра-вого - через малый. Миокард предсердий и желудочков изо-лирован друг от друга чем объясняется их раздельное со-кращение.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Частота и последователь-ность сокращений предсердий и желудочков регулируется особыми атипичными мышеч-ными клетками, составляющи-ми проводящую систему серд-ца. Она представлена синусо-предсердным, предсердно-желудочковым узлами и предсердно-желудочковым пучком. Синусно-предсердный узел ло-кализуется в стенке правого предсердия между правым ушком и отверстием верхней полой вены. Волокна от него достигают миокарда предсер-дий и предсердно-желудочкового узла. Последний распо-ложен в нижней части межпредсердной перегородки. От предсердно-желудочкового уз-ла начинается предсердно-желудочковый пучок, который в толще межжелудочковой пе-регородки разделяется на правую и левую ножки, ветвящие-ся в миокарде желудочков.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Проводящая система сердца обеспечивает проведение воз-буждений от подходящих к сердцу симпатических и пара-симпатических нервов непосредственно к типичным волок-нам предсердий и желудочков. Наряду с этим синусно-предсердный узел обладает функ-цией автоматического регули-рования ритма сердечных сок-ращений в нормальных условиях.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Эндокард выстилает внутри все полости сердца и все эле-менты его сложного рельефа (гребенчатые и сосочковые мышцы, мясистые трабекулы, сухожильные хорды). Складки эндокарда, содержащие в основе плотную соединитель-ную ткань, в устьях отверстий сердца образуют клапанный аппарат. Основу эндокарда со-ставляют соединительно-ткан-ные и гладкие мышечные волокна с эндотелиальным по-кровом на свободной поверх-ности.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Правое предсердие - по-лость, собирающая венозную кровь из большого круга кро-вообращения и стенок сердца. В заднем отделе правого пред-сердия имеется расширение (синус полых вен) с отвер-стиями верхней и нижней полых вен. Ниже места впадения нижней полой вены находится отверстие венечного синуса, через которое осуществляется отток венозной </w:t>
      </w:r>
      <w:r w:rsidRPr="001D7A05">
        <w:rPr>
          <w:rFonts w:ascii="Times New Roman" w:hAnsi="Times New Roman" w:cs="Times New Roman"/>
          <w:sz w:val="28"/>
          <w:szCs w:val="28"/>
        </w:rPr>
        <w:lastRenderedPageBreak/>
        <w:t xml:space="preserve">крови от сте-нок сердца. В стенке предсер-дия открываются множествен-ные непостоянные отверстия наименьших вен Впереди и кверху правое предсердие, су-живаясь, образует треуголь-ной формы правое ушко. На межпредсердной перегородке конгурируется овальная ям-ка - след овального отвер-стия, существующего в плод-ном периоде развития.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Правый желудочек имеет форму трехгранной пирами-ды, в основании которой рас-полагаются два отверстия. К переднему из них полость желудочка, суживаясь, образу-ет артериальный конус, пере-ходящий в устье легочного ствола. Это отверстие имеет клапан, состоящий из перед-ней, правой и левой полулун-ных заслонок. Заднее отвер-стие - предсердно-желудочковое, оно сообщает правый желудочек с расположенным над ним правым предсердием. В окружности этого отверстия находится правый предсердно-желудочковый клапан, состоя-щий из передней, задней и медиальной (перегородочной) створок. По свободному краю и нижний поверхности створок укреплены тонкие сухожиль-ные нити, другой конец кото-рых начинается от передней и задней сосочковых мышц правого желудочка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Левое предсердие имеет фор-му куба. В области его перед-ней стенки выделяется левое ушко. Сверху и сзади в левое предсердие открываются четыре легочные вены (по две от каждого легкого), по кото-рым поступает артериальная кровь из малого круга крово-обращения и далее через ле-вое предсердно-желудочковое отверстие в левый желудочек.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Левый желудочек конусо-видной формы, вершина его является верхушкой сердца, а основание обращено вверх и вправо. В отверстии между левым предсердием и левым желудочком располагается ле-вый предсердно-желудочковый клапан, состоящий из двух створок (передней и зад-ней). От них сухожильные хорды тянутся к передней и задней сосочковым мышцам. Из левого желудочка выходит аорта - главный сосуд большого круга кровообращения. В отверстии аорты расположен клапан, состоящий правой, левой и задней полулунных заслонок.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Функция клапанов серД11а заключается в обеспечении движения крови в одном на-правлении. При сокращении предсердий створки левого и правого предсердно-желудочковых клапанов открываются в сторону полостей желудоч-ков. При сокращении желу-дочков сухожильные хорды препятствуют вывороту ство-рок в просвет предсердий Кровь из желудочков при этом направляется в аорту (из левого желудочка) и ле-гочный ствол (из правого же-лудочка), полулунные заслон-ки их клапанов прижимаются к стенкам сосудов В момент расслабления желудочков по-лулунные заслонки клапанов аорты и легочного ствола, за-полняясь кровью, полностью перекрывают просвет сосуде» и предотвращают возврат кро-ви в желудочки.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Кровоснабжение сердца осу-ществляется левой и правой венечными артериями (см.), берущими начало от расширенного отдела восходящей аорты.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Вен сердца больше, чем артерий. Крупные вены - большая, средняя, малая сердечные вены, задняя вена левого желудочка и косая вена левого предсердия - собираются в венозный синус, впадающий в правое предсердие.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Лимфа от сердца оттекает к трахеобронхиальным и передним средостенным лимфатиче-ским узлам.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Иннервация сердца осуще-ствляется чувствительными, симпатическими и парасимпа-тическими нервами. От блуждающего нерва в шейном отделе отходят верхние и нижние шейные сердечные, а в груд-ном - грудные сердечные вет-ви (парасимпатические и чув-ствительные). От шейных уз-лов симпатического ствола к сердцу направляются верхние, средние и нижние сердечные нервы, от грудных узлов - грудные сердечные нервы. Подходящие к сердцу ветви и нер-вы формируют поверхностное (на вогнутой поверхности дуги аорты) и глубокое (впереди бифуркации трахеи) внеорганные сердечные сплетения. От их нервные ветви образуют общее внутриорганное сердечное сплетение, иннервирующее все структуры органа.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СОСУД КОЛЛАТЕРАЛЬНЫЙ (vas collaterale) - сосуд, осуществляющий околь-ный (боковой) путь движения крови (лимфы) в обход основ-ному сосуду. Вокруг крупных и средних по диаметру сосу-дов проходят в том же направ-лении более мелкие коллате-ральные сосуды, к которым также относятся сосуды мышц, нервов, сосудов, клетчаточных образований. Между основным и коллатеральными сосудами имеются множественные анас-томозы. Особенно они хоро-шо развиты вокруг суставов и некоторых внутренних орга-нов, При длительном сдавли-вании или закупорке основно-го сосуда коллатеральные значительно расширяются. Вместе с тем образуются но-вые сосуды и анастомозы. Создаются условия коллатерального кровообращения, при котором частично или полностью компенсируется нарушение кровотока в основном сосуде. Сосудистые коллатерали существуют в артериальной, венозной и лимфатической системах.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НЕРВНАЯ СИСТЕМА И ОРГАНЫ ЧУВСТВ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ГЛАЗНОЕ ЯБЛОКО (bulbus oculi) - часть глаза шаро-образной формы с передним и задним полюсами, экватором и меридианами. Состоит из трех оболочек - фиброзной, сосудистой и сетчатой и ядра.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lastRenderedPageBreak/>
        <w:t xml:space="preserve">Фиброзная (наружная) обо-лочка делится на склеру и роговицу (последняя является передней выпуклой и прозрач-ной частью фиброзной обо-лочки).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Сосудистая оболочка делит-ся на три части- собственно сосудистая оболочка является задней, большей частью со-судистой оболочки, содержащей множество кровеносных сосудов. Ресничное тело представляет утолщенную часть сосудистой оболочки, кольцевидно окружающую хрусталик, и состоит из ресничной (аккомодационной) мышцы с волокнами, идущими циркулярно, радиально и в меридиональном направлении. На внутренней поверхности ресничного тела имеются многочисленные ресничные отростки с большим количеством капилляров. Радужка является пе-редней частью сосудистой обо-лочки, в ее центре располага-ется круглое отверстие - зра-чок. В толще радужки нахо-дятся гладкие мышцы, образующие сфинктер зрачка (мыш-ца, суживающая зрачок) и дилятатор - расширитель зрач-ка. В радужке имеются пиг-ментные клетки, определяю-щие ее цвет.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Сетчатка - внутренняя обо-лочка, которая делится на зрительную, ресничную и ра-дужную части. В зрительной части сетчатки заложены трехнейронные центры, включаю-щие фоторецепторные (I нейрон), ассоциативные (II) и ганглионарные (III) нейроны. Две последние части не содержат светочувствительных Рецепторов. В сетчатке в об-ласти заднего полюса имеется зрительного нерва - выхода из сетчатки зрительного нерва. Латеральнее диска находится желтое пятно овальной формы с центральной ямкой. В этом месте фокусируются световые лучи.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 сетчатке имеются скоп-ления периферических отрост-ков фогорецепторных клеток - палочек и колбочек. Последние находятся главным образом в области желтого пятна (их 6 млн.), с ними свя-зано восприятие четкого де-тального изображения и цвет-ное зрение. Палочки (125 млн.) расположены по всей сетчатке и функционируют при суме-речном освещении, с ними свя-зано боковое зрение. В обла-сти диска зрительного нерва палочки и колбочки отсутст-вуют, поэтому это место на-зывают слепым пятном. На-ружный слой сетчатки содер-жит пигментные клетки и со-ставляет ее пигментную часть.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Внутренние среды глаза представлены хрусталиком, жидкостью передней и задней камер и стекловидным телом. Хрусталик имеет форму двоя-ковыпуклой линзы, он состоит из эластичных, прозрачных хрусталиковых волокон, не имеющих сосудов; окружен тонкой капсулой, которая при-крепляется к ресничному телу при помощи ресничного по-яска (цинковой связки). При сокращении ресничной мышцы сосудистая оболочка подтяги-вается вперед; кроме того, вследствие сокращения цир-кулярных волокон уменьша-ется диаметр кольца реснич-ного тела. При этом </w:t>
      </w:r>
      <w:r w:rsidRPr="001D7A05">
        <w:rPr>
          <w:rFonts w:ascii="Times New Roman" w:hAnsi="Times New Roman" w:cs="Times New Roman"/>
          <w:sz w:val="28"/>
          <w:szCs w:val="28"/>
        </w:rPr>
        <w:lastRenderedPageBreak/>
        <w:t xml:space="preserve">уменьшается натяжение ресничного пояска, а хрусталик в силу своей эластичности становится более выпуклым, его прелом-ляющая способность увеличи-вается, улучшая видимость на близком расстоянии. Этот ме-ханизм называется аккомода-цией. При расслабленном рес-ничном теле ресничный поясок натягивается и хрусталик уп-лощается, приспосабливаясь к видению на более далеком рас-стоянии.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Передняя камера глаза на-ходится между задней по-верхностью роговицы и перед-ней поверхностью радужки; задняя камера - между зад-ней поверхностью радужки и передней поверхностью хру-сталика; камеры глаза сооб-щаются между собой через зрачок, они заполнены про-зрачной жидкостью, водяни-стой влагой. Последняя про-дуцируется капиллярами ресничных отростков постоянно, ее отток происходит в области радужно-роговичного угла, где между волокнами гребенчатой связки имеются пространства, связанные с венозным сину-сом, проходящим в фиброз-ной оболочке на границе ро-говицы и склеры. Позади хру-сталика находится обширная стекловидная камера глаза, заполненная прозрачным стекловидным телом, имеющим же-леобразную консистенцию.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 xml:space="preserve">МОЗГ ГОЛОВНОЙ (еnсерhalon) - орган центральной нервной системы, расположен-ный в полости черепа, разви-вающийся из головного отдела нервной трубки, где вначале образуется три мозговых пузыря - передний, средний и задний (ромбовидный мозг), а затем, в результате разделения переднего и заднего мозга на два отдела, формируется пять мозговых пузырей - конечный, промежуточный, средний, собственно зад-ний и продолговатый мозг. Из этих пузырей развиваются со-ответствующие отделы мозга. Полости первичных пузырей в результате разрастания моз-говой ткани превращаются в желудочки мозга, они запол-нены спинно-мозговой жидкостью. Продолговатый, задний (без мозжечка) и средний мозг составляют мозговой ствол; кроме того, выделяют боль-шой мозг, представленный по-лушариями, и малый мозг. </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670E69" w:rsidRPr="00670E69" w:rsidRDefault="001D7A05" w:rsidP="00670E69">
      <w:pPr>
        <w:spacing w:after="0" w:line="240" w:lineRule="auto"/>
        <w:ind w:firstLine="709"/>
        <w:jc w:val="both"/>
        <w:rPr>
          <w:rFonts w:ascii="Times New Roman" w:hAnsi="Times New Roman" w:cs="Times New Roman"/>
          <w:sz w:val="28"/>
          <w:szCs w:val="28"/>
        </w:rPr>
      </w:pPr>
      <w:r w:rsidRPr="001D7A05">
        <w:rPr>
          <w:rFonts w:ascii="Times New Roman" w:hAnsi="Times New Roman" w:cs="Times New Roman"/>
          <w:sz w:val="28"/>
          <w:szCs w:val="28"/>
        </w:rPr>
        <w:t>МОЗГ СПИННОЙ (medulla spinalis) - отдел центрально нервной системы, с точки зре-ния эволюции - наиболее древняя ее часть, сохранившая сегментзрное строение. Он представляет собой белый тяж длиной 40-45 см, располага-ющийся в позвоночном канале (от большого затылочного отверстия до верхнего края II поясничного позвонка); внизу заканчивается мозговы</w:t>
      </w:r>
      <w:r w:rsidR="00670E69">
        <w:rPr>
          <w:rFonts w:ascii="Times New Roman" w:hAnsi="Times New Roman" w:cs="Times New Roman"/>
          <w:sz w:val="28"/>
          <w:szCs w:val="28"/>
        </w:rPr>
        <w:t>м конусом, от котор</w:t>
      </w:r>
      <w:r w:rsidR="00670E69" w:rsidRPr="00670E69">
        <w:rPr>
          <w:rFonts w:ascii="Times New Roman" w:hAnsi="Times New Roman" w:cs="Times New Roman"/>
          <w:sz w:val="28"/>
          <w:szCs w:val="28"/>
        </w:rPr>
        <w:t xml:space="preserve">ого отходит концевая нить, прикрепляю-щаяся к копчику. Диаметр спинного мозга неодинаков, он имеет два утолщения - шей-ное и пояснично-крестцовое, которые обусловлены отхождением в этих местах нервов к верхним и нижним конеч-ностям. </w:t>
      </w: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На поверхности спинного мозга имеются передняя сре-динная щель и задняя средин-ная борозда, а также передняя и задняя латеральные бороз-ды, из которых выходят передние и входят задние ко-решки спинно-мозговых нер-вов. При помощи борозд каж-дая половина спинного мозга делится на </w:t>
      </w:r>
      <w:r w:rsidRPr="00670E69">
        <w:rPr>
          <w:rFonts w:ascii="Times New Roman" w:hAnsi="Times New Roman" w:cs="Times New Roman"/>
          <w:sz w:val="28"/>
          <w:szCs w:val="28"/>
        </w:rPr>
        <w:lastRenderedPageBreak/>
        <w:t xml:space="preserve">передний, боковой задний канатики. Корешки спинно-мозговых нервов отходят от спинного мозга на всем протяжении.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Различают передние (двигательные) и задние (чувствительные) корешки, от соединения которых образуется спинно-мозговой нерв. Всего имеется 31 пара спинно-мозговых нервов. В связи с тем, что спинной мозг короче позвоночного канала, а корешки идут к соответствующим межпозвоночным отверстиям, ниже уровня окончания спинного мозга корешки образуют кон-ский хвост, расположенный в позвоночном канале Задние корешки имеют утолщения (чувствительные спинно-мозговые узлы, расположенные в области межпозвоночных от-верстий) - 31 пара. Узлы содержат чувствительные псевдоуниполярные клетки с дву-мя отростками - перифеоическим и центральным. Перифе-рические отростки идут в со-ставе нервов на периферию и заканчиваются рецепторами, а центральные образуют зад-ний корешок, направляющийся к спинному мозгу. Участок спинного мозга, дающий на-чало одной паре спинно-моз-говых нервов, называют сег-ментом спинного мозга. Их 31: 8 шейных, 12 грудных, 5 поясничных, 5 крестцовых и 1 копчиковый.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Спинной мозг состоит из серого вещества, расположен-ного внутри, и белого веще-ства, лежащего снаружи. Се-рое вещество образует про-дольные столбы. С каждой стороны от центрального ка-нала располагаются передний, боковой и задний столбы. На поперечном разрезе серое ве-щество спинного мозга имеет вид бабочки с выступами, на-зываемыми рогами. Соответственно столбам различают пе-редний, боковой и задний рога. Правая и левая половины серого вещества соеди-нены между собой узким цент-ральным промежуточным ве-ществом, в котором проходит центральный канал спинного мозга. Передний столб состоит из двигательных клеток, обра-зующих пять ядер -- два ме-диальных, два латеральных и одно центральное. Аксоны клеток передних рогов выхо-дят из спинного мозга и об-разуют передние корешки. Зад-ний столб состоит из чувст-вительных клеток, которые формируют собственное ядро заднего рога и грудное ядро, расположенное у основания заднего рога (выражено на протяжении грудных сегмен-тов). Боковой столб имеется только на протяжении от VIII шейного и до II-III пояс-ничных сегментов, его клетки образуют боковое промежуточ-ное (симпатическое) ядро. В крестцовом отделе между передними и задними стол-бами на протяжении от II до IV крестцовых сегментов на-ходятся крестцовые парасим-патические ядра.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Белое вещество спинного мозга состоит из пучков нерв-ных волокон, формирующих проводящие пути, расположен-ные в переднем, заднем и боковом канатиках. Среди про-водящих путей различают соб-ственные пучки спинного моз-га, которые служат для связи сегментов спинного мозга между собой, и пучки, соединяю-щие спинной мозг с головным и головной мозг со спинным. Передний канатик содержит собственные пучки, а также </w:t>
      </w:r>
      <w:r w:rsidRPr="00670E69">
        <w:rPr>
          <w:rFonts w:ascii="Times New Roman" w:hAnsi="Times New Roman" w:cs="Times New Roman"/>
          <w:sz w:val="28"/>
          <w:szCs w:val="28"/>
        </w:rPr>
        <w:lastRenderedPageBreak/>
        <w:t xml:space="preserve">передний корково-спинно-мозговой (пирамидный) путь, пе-редний спинно-таламичегкий, вестибулоспинно-мозговой, покрышечно-спинно-мозговой и оливо-спинно-мозговой пути. В боковом канатике проходят собственные пучки, боковой корково-спинно-мозговой (пи-рамидный) путь, красноядерно-спинно-мозговой, латераль-ный спинно-таламичсокий, пе-редний и задний спинно-мозжечковые пути. В заднем ка-натике кроме собственных пуч-ков имеются тонкий и клиновидный пучки. Последний появляется только начиная с IV грудного сегмента.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НЕРВ СЕДАЛИЩНЫЙ (n. ischiadicus) - наиболее крупный нерв крестцового сплетения; выходит из таза через подгрушевидное отверстие, располагаясь под большой ягодичной мышцей. Спускается на бедро, где лежит глубоко между сгибателями. У верхнего края подколенной ямки делится на свои крупные конечные ветви - большеберцовый и общий малоберцовый нервы. От основного ствола седалищного нерва отходят мышечные ветви к задней группе мышц бедра, внутренней запирательной, квадратной мышце бедра, посредством большеберцового и общего малоберцового и их ветвей седалищный нерв иннервирует всю мускулатуру голени и стопы и всю кожу этих областей, за исключением участка, где разветвляется подкожный нерв, ветвь бедренного нерва.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СПЛЕТЕНИЕ ЧРЕВНОЕ (СОЛНЕЧНОЕ) (pl. coellacus) - наиболее крупное ве-гетативное сплетение брюш-ной полости, расположенное вокруг чревного ствола позади желудка, между двумя над-почечниками. В нем находят-ся два крупных чревных узла (правый и левый) и непарный верхний брыжеечный узел. К сплетению подходят боль-шой и малый чревные нервы, волокна которых переключа-ются в узлах, а также правый блуждающий нерв, парасим-патические волокна которого проходят через сплетение транзитно, не прерываясь в узлах.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ТЕСТОВЫЕ ЗАДАНИЯ ДЛЯ СКР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 Укажите железы нейродермального происхождения: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паращитовидные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гипофиз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корковое вещество надпочечников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шишковидная железа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 Укажите железы мезодермального происхождения: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корковое вещество надпочечников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эндокринная часть поджелудочной железы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гипофиз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мозговое вещество надпочечников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3. Назовите анатомические структуры, которые входят в состав передней доли гипофиза: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бугорная часть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нервная доля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воронка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дистальная часть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4. Укажите органы, с которыми соприкасается медиальный край левого надпочечника: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левая почка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нижняя полая вена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аорта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поджелудочная железа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5. Укажите зоны надпочечника, клетки которой вырабатывают гормоны - глюкокортикоиды: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клубочковая зона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мозговое вещество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сетчатая зона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пучковая зона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6. Укажите анатомические образования, в которых нет лимфатических капилляров: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паренхима селезенки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плацента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фасции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печень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7. Укажите функции, которые выполняют лимфатические узлы: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барьерно-фильтрационная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всасывание коллоидных растворов белков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иммунная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удаление из тканей инородных частиц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8. Какие факторы способствуют продвижению лимфы?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наличие клапанов в лимфатических сосудах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сокращение скелетных мышц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изменение давления в грудной полости при дыхании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наличие лимфатических узлов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lastRenderedPageBreak/>
        <w:t xml:space="preserve">10. Укажите отверстие в диафрагме, через которое грудной лимфатический проток проникает в грудную полость: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пищеводное отверстие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щель между ножками диафрагмы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отверстие нижней полой вены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аортальное отверстие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11. Укажите анатомические образования, от которых лимфа оттекает к паховым лимфатическим узлам: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наружные половые вены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кожа ягодичной области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нижняя часть передней стенки живота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нижняя конечность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12. Укажите места формирования поверхностных лимфатических сосудов медиальной группы на нижней конечности: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кожа подошвенной поверхности стопы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кожа медиального края тела стопы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кожа латерального края стопы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кожа заднемедиальной поверхности голени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13.Укажите место локализации околоматочных лимфатических узлов: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между прямой кишкой и маткой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листках широкой связки матки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в периметрии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в мышечном слое матки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14. Укажите органы, лимфатические сосуды которых впадают в передние средостенные лимфатические узлы: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перикард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вилочковая железа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сердце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пищевод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15. Укажите место расположения затылочных лимфатических узлов: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позади места прикрепления грудино-ключично-сосцевидной мышцы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впереди места прикрепления грудино-ключично-сосцевидной мышцы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на поверхностном листке шейной фасции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под поверхностным листком шейной фасции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16. Укажите места формирования поверхностных лимфатических сосудов латеральной группы: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кожа -2 пальцев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кожа 3 пальца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кожа медиального края кисти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кожа латерального края кисти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17. Укажите анатомические структуры, относящиеся к симпатической части вегетативной нервной системы: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белые соединительные ветви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глубокий каменистый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малый каменистый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добавочное ядро глазодвигательного нерва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18. Укажите анатомические структуры, которые относятся к периферическому отделу вегетативной нервной системы: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lastRenderedPageBreak/>
        <w:t xml:space="preserve">а) чревный узел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крылонебный узел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узлы симпатического ствола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промежуточно-латральные узлы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19. Укажите ветви, которые отходят от шейно-грудного (звездного) узла симпатического ствола: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яремный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позвоночный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нижний шейный сердечный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наружные сонные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20. Укажите место локализации верхнего шейного симпатического узла: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впереди тел 2-3 шейных позвонков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впереди поперечных отростков 2-3 шейных позвонков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позади внутренней сонной артерии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латеральнее блуждающего нерва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21. Укажите ветви, которые отходят от внутреннего сонного сплетения: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барабанный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гортанно-глоточные ветви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сонно-барабанные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глубокий каменистый нерв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22. Укажите ветви, которые отходят от грудных узлов симпатического ствола: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легочные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lastRenderedPageBreak/>
        <w:t xml:space="preserve">б) пищеводные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диафрагмальные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грудные сердечные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23. Укажите нервы, которые подходят к чревному сплетению: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большие внутренностные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подчревные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малые внутренностные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поясничные внутренностные нервы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24. Укажите место расположения чревного сплетения: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на передней поверхности аорты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на передней поверхности нижней полой вены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вокруг чревного ствола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на уровне 12 грудного позвонка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25. Укажите место локализации поднижнечелюстного нервного узла: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а) на медиальной поверхности поднижнечелюстной слюнной железы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б) возле язычного нерва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в) на передней поверхности поднижнечелюстной слюнной железы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г) возле подъязычного нерва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Литература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1. Анатомия спортивной морфологии (практикум). - М.: ФиС, 1989.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2. Анатомия человека: Учебник для медицинских институтов / Под ред. М.Р. Сапина. - М.: Медицина, 1985.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3. Анатомия человека: Учебник для техникумов физической культуры / Под ред. А.А. Гладышевой. - М.: ФиС, 1984.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4. Иваницкий М.Ф. Анатомия человека: Учебник для студентов физической культуры / Отв. ред. Б.А. Никитюк. - М.: ФиС, 2004.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5. Липченко В Л., Самусев Р.П. Атлас нормальной анатомии человека. -М.: Медицина, 1983.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6. Морфология человека / Под ред. Б.А. Никитюка, В.П. Чтецова. - М.: Изд-воМГУ, 1990.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7. Сапин М.Р., Билич Г.Л. Анатомия человека: Учебник для студентов биологических специальностей высших учебных заведений. - М.: Высшая школа, 2000.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8. Сапин М.Р., Брыксина З.Г. Анатомия человека: Учебник для студентов биологических факультетов пед.университетов, институтов, пед.училищ, колледжей. - М.: Просвещение, Владос, 1995. </w:t>
      </w:r>
    </w:p>
    <w:p w:rsidR="00670E69" w:rsidRPr="00670E69" w:rsidRDefault="00670E69" w:rsidP="00670E69">
      <w:pPr>
        <w:spacing w:after="0" w:line="240" w:lineRule="auto"/>
        <w:ind w:firstLine="709"/>
        <w:jc w:val="both"/>
        <w:rPr>
          <w:rFonts w:ascii="Times New Roman" w:hAnsi="Times New Roman" w:cs="Times New Roman"/>
          <w:sz w:val="28"/>
          <w:szCs w:val="28"/>
        </w:rPr>
      </w:pP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 xml:space="preserve">9. Синельников Р.Д. Атлас анатомии человека: Учеб.:в 3 т. М.:Медицина, 1978-1981. </w:t>
      </w:r>
    </w:p>
    <w:p w:rsidR="00670E69" w:rsidRPr="00670E69" w:rsidRDefault="00670E69" w:rsidP="00670E69">
      <w:pPr>
        <w:spacing w:after="0" w:line="240" w:lineRule="auto"/>
        <w:ind w:firstLine="709"/>
        <w:jc w:val="both"/>
        <w:rPr>
          <w:rFonts w:ascii="Times New Roman" w:hAnsi="Times New Roman" w:cs="Times New Roman"/>
          <w:sz w:val="28"/>
          <w:szCs w:val="28"/>
        </w:rPr>
      </w:pPr>
      <w:r w:rsidRPr="00670E69">
        <w:rPr>
          <w:rFonts w:ascii="Times New Roman" w:hAnsi="Times New Roman" w:cs="Times New Roman"/>
          <w:sz w:val="28"/>
          <w:szCs w:val="28"/>
        </w:rPr>
        <w:t>...........</w:t>
      </w: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1D7A05" w:rsidRDefault="001D7A05" w:rsidP="001D7A05">
      <w:pPr>
        <w:spacing w:after="0" w:line="240" w:lineRule="auto"/>
        <w:ind w:firstLine="709"/>
        <w:jc w:val="both"/>
        <w:rPr>
          <w:rFonts w:ascii="Times New Roman" w:hAnsi="Times New Roman" w:cs="Times New Roman"/>
          <w:sz w:val="28"/>
          <w:szCs w:val="28"/>
        </w:rPr>
      </w:pPr>
    </w:p>
    <w:p w:rsidR="001D7A05" w:rsidRPr="00322EE9" w:rsidRDefault="001D7A05" w:rsidP="001D7A05">
      <w:pPr>
        <w:spacing w:after="0" w:line="240" w:lineRule="auto"/>
        <w:ind w:firstLine="709"/>
        <w:jc w:val="both"/>
        <w:rPr>
          <w:rFonts w:ascii="Times New Roman" w:hAnsi="Times New Roman" w:cs="Times New Roman"/>
          <w:sz w:val="28"/>
          <w:szCs w:val="28"/>
        </w:rPr>
      </w:pPr>
    </w:p>
    <w:sectPr w:rsidR="001D7A05" w:rsidRPr="00322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B043F"/>
    <w:multiLevelType w:val="hybridMultilevel"/>
    <w:tmpl w:val="16CCC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4210B06"/>
    <w:multiLevelType w:val="hybridMultilevel"/>
    <w:tmpl w:val="4C62D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A0D1928"/>
    <w:multiLevelType w:val="hybridMultilevel"/>
    <w:tmpl w:val="4184B7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B6"/>
    <w:rsid w:val="001D7A05"/>
    <w:rsid w:val="00322EE9"/>
    <w:rsid w:val="00670E69"/>
    <w:rsid w:val="006A5452"/>
    <w:rsid w:val="00732746"/>
    <w:rsid w:val="007A22A8"/>
    <w:rsid w:val="008409EA"/>
    <w:rsid w:val="00B52451"/>
    <w:rsid w:val="00B617B6"/>
    <w:rsid w:val="00CC1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EE9"/>
    <w:pPr>
      <w:ind w:left="720"/>
      <w:contextualSpacing/>
    </w:pPr>
  </w:style>
  <w:style w:type="paragraph" w:styleId="a4">
    <w:name w:val="Balloon Text"/>
    <w:basedOn w:val="a"/>
    <w:link w:val="a5"/>
    <w:uiPriority w:val="99"/>
    <w:semiHidden/>
    <w:unhideWhenUsed/>
    <w:rsid w:val="00CC181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18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EE9"/>
    <w:pPr>
      <w:ind w:left="720"/>
      <w:contextualSpacing/>
    </w:pPr>
  </w:style>
  <w:style w:type="paragraph" w:styleId="a4">
    <w:name w:val="Balloon Text"/>
    <w:basedOn w:val="a"/>
    <w:link w:val="a5"/>
    <w:uiPriority w:val="99"/>
    <w:semiHidden/>
    <w:unhideWhenUsed/>
    <w:rsid w:val="00CC181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36791</Words>
  <Characters>209713</Characters>
  <Application>Microsoft Office Word</Application>
  <DocSecurity>0</DocSecurity>
  <Lines>1747</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cp:lastPrinted>2016-09-05T17:01:00Z</cp:lastPrinted>
  <dcterms:created xsi:type="dcterms:W3CDTF">2016-09-05T16:11:00Z</dcterms:created>
  <dcterms:modified xsi:type="dcterms:W3CDTF">2016-09-12T17:25:00Z</dcterms:modified>
</cp:coreProperties>
</file>